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68525AB1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 w:rsidRP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Proteomics and Protein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8F251D2" w14:textId="4D628D0E" w:rsidR="00F020D3" w:rsidRPr="00777435" w:rsidRDefault="00F43669" w:rsidP="00F71EE1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MSc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4A479968" w14:textId="6853C064" w:rsidR="00C546ED" w:rsidRPr="00F020D3" w:rsidRDefault="00A060A3" w:rsidP="00F020D3">
            <w:pPr>
              <w:ind w:left="3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Comparison of h</w:t>
            </w:r>
            <w:r w:rsidR="00CD17BC">
              <w:rPr>
                <w:rFonts w:ascii="Calibri" w:hAnsi="Calibri" w:cs="Calibri"/>
                <w:color w:val="000000"/>
              </w:rPr>
              <w:t xml:space="preserve">ydrogen-deuterium exchange </w:t>
            </w:r>
            <w:r>
              <w:rPr>
                <w:rFonts w:ascii="Calibri" w:hAnsi="Calibri" w:cs="Calibri"/>
                <w:color w:val="000000"/>
              </w:rPr>
              <w:t xml:space="preserve">kinetics and mechanisms </w:t>
            </w:r>
            <w:r w:rsidR="00CD17BC">
              <w:rPr>
                <w:rFonts w:ascii="Calibri" w:hAnsi="Calibri" w:cs="Calibri"/>
                <w:color w:val="000000"/>
              </w:rPr>
              <w:t>in</w:t>
            </w:r>
            <w:r>
              <w:rPr>
                <w:rFonts w:ascii="Calibri" w:hAnsi="Calibri" w:cs="Calibri"/>
                <w:color w:val="000000"/>
              </w:rPr>
              <w:t xml:space="preserve"> size exclusion chromatography and in solution</w:t>
            </w:r>
            <w:r w:rsidR="007533CC">
              <w:rPr>
                <w:rFonts w:ascii="Calibri" w:hAnsi="Calibri" w:cs="Calibri"/>
                <w:color w:val="000000"/>
              </w:rPr>
              <w:t>.</w:t>
            </w:r>
          </w:p>
          <w:p w14:paraId="1B675950" w14:textId="37D5110F" w:rsidR="00E0492C" w:rsidRPr="00C546ED" w:rsidRDefault="00E0492C" w:rsidP="00A6409F">
            <w:pPr>
              <w:spacing w:line="360" w:lineRule="auto"/>
              <w:rPr>
                <w:lang w:val="en-SG"/>
              </w:rPr>
            </w:pP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2ED4E2A3" w14:textId="77777777" w:rsidR="008B60D1" w:rsidRDefault="008B60D1" w:rsidP="008B60D1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Scholarship category (Please indicate the type of scholarship for this project):</w:t>
            </w:r>
          </w:p>
          <w:p w14:paraId="7AE5A398" w14:textId="59AB4C8C" w:rsidR="00DF3233" w:rsidRPr="00A77380" w:rsidRDefault="00DF3233" w:rsidP="00A77380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1AADC55D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E026C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Xueming Dong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3A7661A0" w14:textId="170C4FA7" w:rsidR="00C43E47" w:rsidRDefault="0091152C" w:rsidP="001D2A3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,Bold" w:hAnsi="Calibri,Bold" w:cs="Calibri,Bold"/>
                <w:color w:val="000000"/>
              </w:rPr>
            </w:pPr>
            <w:r>
              <w:rPr>
                <w:rFonts w:ascii="Calibri,Bold" w:hAnsi="Calibri,Bold" w:cs="Calibri,Bold"/>
                <w:color w:val="000000"/>
              </w:rPr>
              <w:t xml:space="preserve">Hydrogen-deuterium exchange </w:t>
            </w:r>
            <w:r w:rsidR="0070488D">
              <w:rPr>
                <w:rFonts w:ascii="Calibri,Bold" w:hAnsi="Calibri,Bold" w:cs="Calibri,Bold"/>
                <w:color w:val="000000"/>
              </w:rPr>
              <w:t xml:space="preserve">(HDX) </w:t>
            </w:r>
            <w:r>
              <w:rPr>
                <w:rFonts w:ascii="Calibri,Bold" w:hAnsi="Calibri,Bold" w:cs="Calibri,Bold"/>
                <w:color w:val="000000"/>
              </w:rPr>
              <w:t xml:space="preserve">have been reported in both </w:t>
            </w:r>
            <w:r w:rsidR="00DC4807">
              <w:rPr>
                <w:rFonts w:ascii="Calibri,Bold" w:hAnsi="Calibri,Bold" w:cs="Calibri,Bold"/>
                <w:color w:val="000000"/>
              </w:rPr>
              <w:t xml:space="preserve">size exclusion </w:t>
            </w:r>
            <w:r w:rsidR="00F815F0">
              <w:rPr>
                <w:rFonts w:ascii="Calibri,Bold" w:hAnsi="Calibri,Bold" w:cs="Calibri,Bold"/>
                <w:color w:val="000000"/>
              </w:rPr>
              <w:t>chromatography (SEC)</w:t>
            </w:r>
            <w:r w:rsidR="00DC4807">
              <w:rPr>
                <w:rFonts w:ascii="Calibri,Bold" w:hAnsi="Calibri,Bold" w:cs="Calibri,Bold"/>
                <w:color w:val="000000"/>
              </w:rPr>
              <w:t xml:space="preserve"> and in solution. </w:t>
            </w:r>
          </w:p>
          <w:p w14:paraId="154E4554" w14:textId="42016F5A" w:rsidR="00E079F8" w:rsidRPr="001D2A3A" w:rsidRDefault="00DC4807" w:rsidP="001D2A3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/>
              <w:rPr>
                <w:rFonts w:ascii="Calibri,Bold" w:hAnsi="Calibri,Bold" w:cs="Calibri,Bold"/>
                <w:color w:val="000000"/>
              </w:rPr>
            </w:pPr>
            <w:r>
              <w:rPr>
                <w:rFonts w:ascii="Calibri,Bold" w:hAnsi="Calibri,Bold" w:cs="Calibri,Bold"/>
                <w:color w:val="000000"/>
              </w:rPr>
              <w:t xml:space="preserve">However, the detailed exchange patterns and </w:t>
            </w:r>
            <w:r w:rsidR="0070488D">
              <w:rPr>
                <w:rFonts w:ascii="Calibri,Bold" w:hAnsi="Calibri,Bold" w:cs="Calibri,Bold"/>
                <w:color w:val="000000"/>
              </w:rPr>
              <w:t>kinetics has not been investigated in detail.</w:t>
            </w: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01A08472" w14:textId="1AFFF91B" w:rsidR="00C546ED" w:rsidRDefault="00AA4D0B">
            <w:r>
              <w:t xml:space="preserve">In this project, we will </w:t>
            </w:r>
            <w:r w:rsidR="0070488D">
              <w:t xml:space="preserve">compare the HDX patterns </w:t>
            </w:r>
            <w:r w:rsidR="00F815F0">
              <w:t xml:space="preserve">occurred in SEC columns and in solutions. </w:t>
            </w:r>
          </w:p>
          <w:p w14:paraId="55AB3D6D" w14:textId="77777777" w:rsidR="00F43669" w:rsidRDefault="00F43669"/>
          <w:p w14:paraId="2479673C" w14:textId="77777777" w:rsidR="009F2436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</w:p>
          <w:p w14:paraId="62364435" w14:textId="2F7AC7B1" w:rsidR="003D0B9D" w:rsidRDefault="003D0B9D" w:rsidP="0097540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Experience with mass spectrometry</w:t>
            </w:r>
          </w:p>
          <w:p w14:paraId="1B67596B" w14:textId="25D31FE1" w:rsidR="00E0492C" w:rsidRPr="00082358" w:rsidRDefault="00FC76C4" w:rsidP="00082358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Experience </w:t>
            </w:r>
            <w:r w:rsidR="00082358">
              <w:rPr>
                <w:rFonts w:asciiTheme="minorHAnsi" w:hAnsiTheme="minorHAnsi" w:cstheme="minorHAnsi"/>
                <w:sz w:val="20"/>
                <w:szCs w:val="20"/>
              </w:rPr>
              <w:t xml:space="preserve">with </w:t>
            </w:r>
            <w:r w:rsidR="00C46DD6">
              <w:rPr>
                <w:rFonts w:asciiTheme="minorHAnsi" w:hAnsiTheme="minorHAnsi" w:cstheme="minorHAnsi"/>
                <w:sz w:val="20"/>
                <w:szCs w:val="20"/>
              </w:rPr>
              <w:t>HDX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04013243" w:rsidR="00E0492C" w:rsidRDefault="00BD36B4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xueming.dong@ntu.edu.sg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59DD" w14:textId="77777777" w:rsidR="00C6092B" w:rsidRDefault="00C6092B" w:rsidP="003276E4">
      <w:pPr>
        <w:spacing w:after="0" w:line="240" w:lineRule="auto"/>
      </w:pPr>
      <w:r>
        <w:separator/>
      </w:r>
    </w:p>
  </w:endnote>
  <w:endnote w:type="continuationSeparator" w:id="0">
    <w:p w14:paraId="41E0A096" w14:textId="77777777" w:rsidR="00C6092B" w:rsidRDefault="00C6092B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18185" w14:textId="77777777" w:rsidR="00C6092B" w:rsidRDefault="00C6092B" w:rsidP="003276E4">
      <w:pPr>
        <w:spacing w:after="0" w:line="240" w:lineRule="auto"/>
      </w:pPr>
      <w:r>
        <w:separator/>
      </w:r>
    </w:p>
  </w:footnote>
  <w:footnote w:type="continuationSeparator" w:id="0">
    <w:p w14:paraId="14E91425" w14:textId="77777777" w:rsidR="00C6092B" w:rsidRDefault="00C6092B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2001E"/>
    <w:multiLevelType w:val="hybridMultilevel"/>
    <w:tmpl w:val="5EE026C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3015E"/>
    <w:multiLevelType w:val="hybridMultilevel"/>
    <w:tmpl w:val="582C0C0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76933"/>
    <w:multiLevelType w:val="hybridMultilevel"/>
    <w:tmpl w:val="4B5EB75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4498">
    <w:abstractNumId w:val="1"/>
  </w:num>
  <w:num w:numId="2" w16cid:durableId="2137064044">
    <w:abstractNumId w:val="4"/>
  </w:num>
  <w:num w:numId="3" w16cid:durableId="1358458778">
    <w:abstractNumId w:val="0"/>
  </w:num>
  <w:num w:numId="4" w16cid:durableId="746222572">
    <w:abstractNumId w:val="5"/>
  </w:num>
  <w:num w:numId="5" w16cid:durableId="63649876">
    <w:abstractNumId w:val="3"/>
  </w:num>
  <w:num w:numId="6" w16cid:durableId="1825733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1099A"/>
    <w:rsid w:val="00033AFB"/>
    <w:rsid w:val="00033CE6"/>
    <w:rsid w:val="00037494"/>
    <w:rsid w:val="00046E18"/>
    <w:rsid w:val="00046FE0"/>
    <w:rsid w:val="000662C4"/>
    <w:rsid w:val="00082358"/>
    <w:rsid w:val="00090B6D"/>
    <w:rsid w:val="00094B3E"/>
    <w:rsid w:val="000B10F9"/>
    <w:rsid w:val="000D7B54"/>
    <w:rsid w:val="000E026C"/>
    <w:rsid w:val="00106998"/>
    <w:rsid w:val="001123C0"/>
    <w:rsid w:val="00113271"/>
    <w:rsid w:val="001153EE"/>
    <w:rsid w:val="00116445"/>
    <w:rsid w:val="00121015"/>
    <w:rsid w:val="00124732"/>
    <w:rsid w:val="00132211"/>
    <w:rsid w:val="00134ACD"/>
    <w:rsid w:val="0014176C"/>
    <w:rsid w:val="0014436F"/>
    <w:rsid w:val="00145682"/>
    <w:rsid w:val="00151EF1"/>
    <w:rsid w:val="00156198"/>
    <w:rsid w:val="00175F39"/>
    <w:rsid w:val="00176FEA"/>
    <w:rsid w:val="00184FF9"/>
    <w:rsid w:val="001863AF"/>
    <w:rsid w:val="00187463"/>
    <w:rsid w:val="00194D82"/>
    <w:rsid w:val="001B4C48"/>
    <w:rsid w:val="001D2A3A"/>
    <w:rsid w:val="001D2C1C"/>
    <w:rsid w:val="001D52A9"/>
    <w:rsid w:val="001D6976"/>
    <w:rsid w:val="001E40A8"/>
    <w:rsid w:val="001E7604"/>
    <w:rsid w:val="00205727"/>
    <w:rsid w:val="00212FC1"/>
    <w:rsid w:val="0024636D"/>
    <w:rsid w:val="00246A99"/>
    <w:rsid w:val="00257410"/>
    <w:rsid w:val="00277885"/>
    <w:rsid w:val="002A0288"/>
    <w:rsid w:val="002A5D44"/>
    <w:rsid w:val="002B14B3"/>
    <w:rsid w:val="002B2198"/>
    <w:rsid w:val="002B2A60"/>
    <w:rsid w:val="002C62E0"/>
    <w:rsid w:val="002D59D8"/>
    <w:rsid w:val="002F46E2"/>
    <w:rsid w:val="002F70EA"/>
    <w:rsid w:val="003116D4"/>
    <w:rsid w:val="00323E19"/>
    <w:rsid w:val="003276E4"/>
    <w:rsid w:val="00345AF1"/>
    <w:rsid w:val="00352D52"/>
    <w:rsid w:val="003550AE"/>
    <w:rsid w:val="003716E2"/>
    <w:rsid w:val="003830D9"/>
    <w:rsid w:val="0038512A"/>
    <w:rsid w:val="003A60FF"/>
    <w:rsid w:val="003D0B9D"/>
    <w:rsid w:val="003D7DDE"/>
    <w:rsid w:val="003E0C67"/>
    <w:rsid w:val="004010F2"/>
    <w:rsid w:val="00426F5D"/>
    <w:rsid w:val="00431982"/>
    <w:rsid w:val="00442EC5"/>
    <w:rsid w:val="00454973"/>
    <w:rsid w:val="00457DE6"/>
    <w:rsid w:val="00482249"/>
    <w:rsid w:val="00487E01"/>
    <w:rsid w:val="004C37B1"/>
    <w:rsid w:val="004C661D"/>
    <w:rsid w:val="004D43FC"/>
    <w:rsid w:val="004E10BE"/>
    <w:rsid w:val="004E623C"/>
    <w:rsid w:val="004F1327"/>
    <w:rsid w:val="0051274D"/>
    <w:rsid w:val="00512C5E"/>
    <w:rsid w:val="00515EE9"/>
    <w:rsid w:val="005213EC"/>
    <w:rsid w:val="00531219"/>
    <w:rsid w:val="00540202"/>
    <w:rsid w:val="00542CFC"/>
    <w:rsid w:val="0055185C"/>
    <w:rsid w:val="00567DC9"/>
    <w:rsid w:val="0058250D"/>
    <w:rsid w:val="00582753"/>
    <w:rsid w:val="0058349F"/>
    <w:rsid w:val="00590251"/>
    <w:rsid w:val="005A46A8"/>
    <w:rsid w:val="005B47F7"/>
    <w:rsid w:val="005C5363"/>
    <w:rsid w:val="005E063D"/>
    <w:rsid w:val="005F1F22"/>
    <w:rsid w:val="005F3D3F"/>
    <w:rsid w:val="005F7018"/>
    <w:rsid w:val="006076DC"/>
    <w:rsid w:val="00611077"/>
    <w:rsid w:val="00613E0F"/>
    <w:rsid w:val="0061578E"/>
    <w:rsid w:val="00620B3A"/>
    <w:rsid w:val="00621EA9"/>
    <w:rsid w:val="00627A70"/>
    <w:rsid w:val="006327F7"/>
    <w:rsid w:val="00634B71"/>
    <w:rsid w:val="00662D47"/>
    <w:rsid w:val="006652A5"/>
    <w:rsid w:val="00667931"/>
    <w:rsid w:val="006721A6"/>
    <w:rsid w:val="006754BB"/>
    <w:rsid w:val="00677FF1"/>
    <w:rsid w:val="006B30BC"/>
    <w:rsid w:val="006C0381"/>
    <w:rsid w:val="006C04B5"/>
    <w:rsid w:val="006E5AE9"/>
    <w:rsid w:val="006F30BE"/>
    <w:rsid w:val="006F37D8"/>
    <w:rsid w:val="0070212E"/>
    <w:rsid w:val="0070488D"/>
    <w:rsid w:val="00707275"/>
    <w:rsid w:val="00711840"/>
    <w:rsid w:val="00724EBA"/>
    <w:rsid w:val="00726D22"/>
    <w:rsid w:val="0074348D"/>
    <w:rsid w:val="007533CC"/>
    <w:rsid w:val="007575BA"/>
    <w:rsid w:val="00766953"/>
    <w:rsid w:val="00777435"/>
    <w:rsid w:val="007828C6"/>
    <w:rsid w:val="007B0E9D"/>
    <w:rsid w:val="007B27F4"/>
    <w:rsid w:val="007D6A1F"/>
    <w:rsid w:val="007D6C8A"/>
    <w:rsid w:val="007E55CF"/>
    <w:rsid w:val="00815EDC"/>
    <w:rsid w:val="00822A68"/>
    <w:rsid w:val="00826C65"/>
    <w:rsid w:val="00830D6A"/>
    <w:rsid w:val="00862324"/>
    <w:rsid w:val="00863304"/>
    <w:rsid w:val="00864801"/>
    <w:rsid w:val="00875D40"/>
    <w:rsid w:val="008A2882"/>
    <w:rsid w:val="008B10BB"/>
    <w:rsid w:val="008B2E13"/>
    <w:rsid w:val="008B4888"/>
    <w:rsid w:val="008B60D1"/>
    <w:rsid w:val="008D44CA"/>
    <w:rsid w:val="009057BF"/>
    <w:rsid w:val="0091152C"/>
    <w:rsid w:val="00935E7A"/>
    <w:rsid w:val="009522C4"/>
    <w:rsid w:val="00954CD9"/>
    <w:rsid w:val="00965FDC"/>
    <w:rsid w:val="00975400"/>
    <w:rsid w:val="00976303"/>
    <w:rsid w:val="009923D4"/>
    <w:rsid w:val="00997CF3"/>
    <w:rsid w:val="009A22E1"/>
    <w:rsid w:val="009A4C04"/>
    <w:rsid w:val="009C0991"/>
    <w:rsid w:val="009C4121"/>
    <w:rsid w:val="009D4757"/>
    <w:rsid w:val="009E0E58"/>
    <w:rsid w:val="009E2316"/>
    <w:rsid w:val="009E3902"/>
    <w:rsid w:val="009F2436"/>
    <w:rsid w:val="009F60DE"/>
    <w:rsid w:val="00A060A3"/>
    <w:rsid w:val="00A202A3"/>
    <w:rsid w:val="00A25378"/>
    <w:rsid w:val="00A33787"/>
    <w:rsid w:val="00A360A9"/>
    <w:rsid w:val="00A4311D"/>
    <w:rsid w:val="00A43BBB"/>
    <w:rsid w:val="00A52CB2"/>
    <w:rsid w:val="00A56A71"/>
    <w:rsid w:val="00A6409F"/>
    <w:rsid w:val="00A66088"/>
    <w:rsid w:val="00A77380"/>
    <w:rsid w:val="00AA2237"/>
    <w:rsid w:val="00AA4D0B"/>
    <w:rsid w:val="00AC3E42"/>
    <w:rsid w:val="00AC6667"/>
    <w:rsid w:val="00AC766A"/>
    <w:rsid w:val="00AD5567"/>
    <w:rsid w:val="00AE62EB"/>
    <w:rsid w:val="00B0049A"/>
    <w:rsid w:val="00B01450"/>
    <w:rsid w:val="00B10BD7"/>
    <w:rsid w:val="00B146A8"/>
    <w:rsid w:val="00B21B9C"/>
    <w:rsid w:val="00B2386E"/>
    <w:rsid w:val="00B314A2"/>
    <w:rsid w:val="00B511BD"/>
    <w:rsid w:val="00B523D1"/>
    <w:rsid w:val="00B65966"/>
    <w:rsid w:val="00B86E05"/>
    <w:rsid w:val="00B94E67"/>
    <w:rsid w:val="00BC1DC0"/>
    <w:rsid w:val="00BC3A2C"/>
    <w:rsid w:val="00BD36B4"/>
    <w:rsid w:val="00BD4292"/>
    <w:rsid w:val="00BE3F2A"/>
    <w:rsid w:val="00BF050E"/>
    <w:rsid w:val="00BF175D"/>
    <w:rsid w:val="00C05439"/>
    <w:rsid w:val="00C33882"/>
    <w:rsid w:val="00C378D0"/>
    <w:rsid w:val="00C43E47"/>
    <w:rsid w:val="00C46DD6"/>
    <w:rsid w:val="00C52BC3"/>
    <w:rsid w:val="00C546ED"/>
    <w:rsid w:val="00C6092B"/>
    <w:rsid w:val="00C624AD"/>
    <w:rsid w:val="00C744DC"/>
    <w:rsid w:val="00C83E02"/>
    <w:rsid w:val="00C848BD"/>
    <w:rsid w:val="00C8671F"/>
    <w:rsid w:val="00C956C7"/>
    <w:rsid w:val="00CA7B7B"/>
    <w:rsid w:val="00CB70FD"/>
    <w:rsid w:val="00CC47A5"/>
    <w:rsid w:val="00CC5DF4"/>
    <w:rsid w:val="00CD17BC"/>
    <w:rsid w:val="00CD4051"/>
    <w:rsid w:val="00CF592F"/>
    <w:rsid w:val="00D078A5"/>
    <w:rsid w:val="00D35139"/>
    <w:rsid w:val="00D43288"/>
    <w:rsid w:val="00D4441E"/>
    <w:rsid w:val="00D50A47"/>
    <w:rsid w:val="00D60A51"/>
    <w:rsid w:val="00D62245"/>
    <w:rsid w:val="00D63614"/>
    <w:rsid w:val="00D753F4"/>
    <w:rsid w:val="00DA036B"/>
    <w:rsid w:val="00DA4E5C"/>
    <w:rsid w:val="00DC4807"/>
    <w:rsid w:val="00DD29C3"/>
    <w:rsid w:val="00DF3233"/>
    <w:rsid w:val="00DF5828"/>
    <w:rsid w:val="00E01281"/>
    <w:rsid w:val="00E0492C"/>
    <w:rsid w:val="00E079F8"/>
    <w:rsid w:val="00E25F11"/>
    <w:rsid w:val="00E27D91"/>
    <w:rsid w:val="00E331C2"/>
    <w:rsid w:val="00E37A1B"/>
    <w:rsid w:val="00E53E24"/>
    <w:rsid w:val="00E60BFC"/>
    <w:rsid w:val="00E73E74"/>
    <w:rsid w:val="00E77A27"/>
    <w:rsid w:val="00E8579B"/>
    <w:rsid w:val="00E97295"/>
    <w:rsid w:val="00EA5C01"/>
    <w:rsid w:val="00EA67EE"/>
    <w:rsid w:val="00EC69BB"/>
    <w:rsid w:val="00ED6BF1"/>
    <w:rsid w:val="00EF688A"/>
    <w:rsid w:val="00F020D3"/>
    <w:rsid w:val="00F070D4"/>
    <w:rsid w:val="00F138EF"/>
    <w:rsid w:val="00F14966"/>
    <w:rsid w:val="00F1649C"/>
    <w:rsid w:val="00F33DE4"/>
    <w:rsid w:val="00F3416E"/>
    <w:rsid w:val="00F413BD"/>
    <w:rsid w:val="00F43669"/>
    <w:rsid w:val="00F547C6"/>
    <w:rsid w:val="00F60067"/>
    <w:rsid w:val="00F657EB"/>
    <w:rsid w:val="00F71EE1"/>
    <w:rsid w:val="00F77E67"/>
    <w:rsid w:val="00F81164"/>
    <w:rsid w:val="00F815F0"/>
    <w:rsid w:val="00F9163A"/>
    <w:rsid w:val="00FA4C3F"/>
    <w:rsid w:val="00FB44F3"/>
    <w:rsid w:val="00FB704E"/>
    <w:rsid w:val="00FB761E"/>
    <w:rsid w:val="00FC4CFE"/>
    <w:rsid w:val="00FC688B"/>
    <w:rsid w:val="00FC76C4"/>
    <w:rsid w:val="00FE0870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Ivan Lim Shang Fa</cp:lastModifiedBy>
  <cp:revision>2</cp:revision>
  <dcterms:created xsi:type="dcterms:W3CDTF">2024-02-21T03:11:00Z</dcterms:created>
  <dcterms:modified xsi:type="dcterms:W3CDTF">2024-02-21T03:11:00Z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