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000B" w14:textId="1973B6BB" w:rsidR="00D238D5" w:rsidRPr="00BF6FD0" w:rsidRDefault="00351DB8">
      <w:pPr>
        <w:rPr>
          <w:b/>
          <w:bCs/>
          <w:sz w:val="28"/>
          <w:szCs w:val="28"/>
        </w:rPr>
      </w:pPr>
      <w:r w:rsidRPr="00BF6FD0">
        <w:rPr>
          <w:b/>
          <w:bCs/>
          <w:sz w:val="28"/>
          <w:szCs w:val="28"/>
        </w:rPr>
        <w:t>Programme Curriculum Plan</w:t>
      </w:r>
    </w:p>
    <w:p w14:paraId="0735E008" w14:textId="38E039F2" w:rsidR="008F77E9" w:rsidRDefault="008F77E9" w:rsidP="00BF6FD0">
      <w:pPr>
        <w:spacing w:after="0"/>
        <w:rPr>
          <w:b/>
          <w:bCs/>
        </w:rPr>
      </w:pPr>
    </w:p>
    <w:p w14:paraId="7D577FF7" w14:textId="77777777" w:rsidR="008F77E9" w:rsidRPr="000B3AEC" w:rsidRDefault="008F77E9" w:rsidP="008F77E9">
      <w:pPr>
        <w:rPr>
          <w:rFonts w:cstheme="minorHAnsi"/>
          <w:b/>
          <w:bCs/>
        </w:rPr>
      </w:pPr>
      <w:r w:rsidRPr="000B3AEC">
        <w:rPr>
          <w:rFonts w:cstheme="minorHAnsi"/>
          <w:b/>
          <w:bCs/>
        </w:rPr>
        <w:t>College of Business</w:t>
      </w:r>
    </w:p>
    <w:tbl>
      <w:tblPr>
        <w:tblStyle w:val="TableGrid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8F77E9" w:rsidRPr="00A70A3A" w14:paraId="5DEEBB85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566B2BA4" w14:textId="77777777" w:rsidR="008F77E9" w:rsidRPr="000B3AEC" w:rsidRDefault="008F77E9" w:rsidP="00D5106E">
            <w:pPr>
              <w:rPr>
                <w:rFonts w:cstheme="minorHAnsi"/>
                <w:b/>
                <w:bCs/>
              </w:rPr>
            </w:pPr>
            <w:bookmarkStart w:id="0" w:name="_Hlk55815503"/>
            <w:r w:rsidRPr="000B3AEC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8279" w:type="dxa"/>
            <w:shd w:val="clear" w:color="auto" w:fill="FFFFFF" w:themeFill="background1"/>
          </w:tcPr>
          <w:p w14:paraId="68762298" w14:textId="77777777" w:rsidR="008F77E9" w:rsidRPr="000B3AEC" w:rsidRDefault="008F77E9" w:rsidP="00351DB8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bookmarkEnd w:id="0"/>
      <w:tr w:rsidR="008F77E9" w:rsidRPr="00A70A3A" w14:paraId="72C1BD69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5C8C8446" w14:textId="77777777" w:rsidR="008F77E9" w:rsidRPr="000B3AEC" w:rsidRDefault="008F77E9" w:rsidP="00D5106E">
            <w:pPr>
              <w:rPr>
                <w:rFonts w:cstheme="minorHAnsi"/>
                <w:shd w:val="pct15" w:color="auto" w:fill="FFFFFF"/>
              </w:rPr>
            </w:pPr>
            <w:r w:rsidRPr="000B3AEC">
              <w:rPr>
                <w:rFonts w:cstheme="minorHAnsi"/>
              </w:rPr>
              <w:t>NBS</w:t>
            </w:r>
          </w:p>
        </w:tc>
        <w:tc>
          <w:tcPr>
            <w:tcW w:w="8279" w:type="dxa"/>
            <w:shd w:val="clear" w:color="auto" w:fill="FFFFFF" w:themeFill="background1"/>
          </w:tcPr>
          <w:p w14:paraId="15BB645F" w14:textId="2C01E434" w:rsidR="008F77E9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Accountancy</w:t>
            </w:r>
          </w:p>
          <w:p w14:paraId="2349CEA5" w14:textId="18A4BA3B" w:rsidR="00931B7D" w:rsidRDefault="003A3CA1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931B7D">
              <w:rPr>
                <w:rFonts w:cstheme="minorHAnsi"/>
              </w:rPr>
              <w:t>Accountancy (Sustainability Management and Analytics)</w:t>
            </w:r>
          </w:p>
          <w:p w14:paraId="6E785D2A" w14:textId="0552D6F0" w:rsidR="00931B7D" w:rsidRDefault="003A3CA1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E264F4">
              <w:rPr>
                <w:rFonts w:cstheme="minorHAnsi"/>
              </w:rPr>
              <w:t>Applied Computing in Finance</w:t>
            </w:r>
          </w:p>
          <w:p w14:paraId="51065C6A" w14:textId="287CD488" w:rsidR="008F77E9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Business</w:t>
            </w:r>
            <w:r w:rsidR="007F5F87">
              <w:rPr>
                <w:rFonts w:cstheme="minorHAnsi"/>
              </w:rPr>
              <w:t xml:space="preserve"> (4-Year)</w:t>
            </w:r>
          </w:p>
          <w:p w14:paraId="7F1017FE" w14:textId="1A386A61" w:rsidR="007F5F87" w:rsidRPr="000B3AEC" w:rsidRDefault="007F5F87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Business (3-Year</w:t>
            </w:r>
            <w:r w:rsidR="00C81DA3">
              <w:rPr>
                <w:rFonts w:cstheme="minorHAnsi"/>
              </w:rPr>
              <w:t>)</w:t>
            </w:r>
          </w:p>
          <w:p w14:paraId="0B61B6FA" w14:textId="10F2EE0F" w:rsidR="008F77E9" w:rsidRPr="007516E8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hd w:val="pct15" w:color="auto" w:fill="FFFFFF"/>
              </w:rPr>
            </w:pPr>
            <w:r w:rsidRPr="000B3AEC">
              <w:rPr>
                <w:rFonts w:cstheme="minorHAnsi"/>
              </w:rPr>
              <w:t>Double Degree in Accountancy and Business</w:t>
            </w:r>
          </w:p>
          <w:p w14:paraId="1DB0ECD3" w14:textId="6200EC92" w:rsidR="007516E8" w:rsidRPr="001D14D0" w:rsidRDefault="006E02A5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Double Degree in </w:t>
            </w:r>
            <w:r w:rsidR="00445C0D" w:rsidRPr="001D14D0">
              <w:rPr>
                <w:rFonts w:cstheme="minorHAnsi"/>
              </w:rPr>
              <w:t>Accountancy</w:t>
            </w:r>
            <w:r w:rsidR="000B5D01">
              <w:rPr>
                <w:rFonts w:cstheme="minorHAnsi"/>
              </w:rPr>
              <w:t xml:space="preserve"> &amp;</w:t>
            </w:r>
            <w:r w:rsidR="00445C0D" w:rsidRPr="001D14D0">
              <w:rPr>
                <w:rFonts w:cstheme="minorHAnsi"/>
              </w:rPr>
              <w:t xml:space="preserve"> Data Science </w:t>
            </w:r>
            <w:r w:rsidR="00445C0D">
              <w:rPr>
                <w:rFonts w:cstheme="minorHAnsi"/>
              </w:rPr>
              <w:t>a</w:t>
            </w:r>
            <w:r w:rsidR="00445C0D" w:rsidRPr="001D14D0">
              <w:rPr>
                <w:rFonts w:cstheme="minorHAnsi"/>
              </w:rPr>
              <w:t>nd Artificial Intelligence</w:t>
            </w:r>
          </w:p>
          <w:p w14:paraId="0CFAED05" w14:textId="77777777" w:rsidR="008F77E9" w:rsidRPr="000B3AEC" w:rsidRDefault="008F77E9" w:rsidP="005F2B07">
            <w:pPr>
              <w:pStyle w:val="ListParagraph"/>
              <w:ind w:left="360"/>
              <w:rPr>
                <w:shd w:val="pct15" w:color="auto" w:fill="FFFFFF"/>
              </w:rPr>
            </w:pPr>
          </w:p>
          <w:p w14:paraId="178238B0" w14:textId="37E451C2" w:rsidR="008F77E9" w:rsidRPr="001F0483" w:rsidRDefault="00D12328" w:rsidP="005F2B07">
            <w:pPr>
              <w:pStyle w:val="ListParagraph"/>
              <w:ind w:left="360"/>
              <w:rPr>
                <w:rFonts w:cstheme="minorHAnsi"/>
              </w:rPr>
            </w:pPr>
            <w:hyperlink r:id="rId8" w:history="1">
              <w:r w:rsidRPr="007355A9">
                <w:rPr>
                  <w:rStyle w:val="Hyperlink"/>
                  <w:rFonts w:cstheme="minorHAnsi"/>
                </w:rPr>
                <w:t>Curriculum</w:t>
              </w:r>
              <w:r w:rsidR="008F77E9" w:rsidRPr="007355A9">
                <w:rPr>
                  <w:rStyle w:val="Hyperlink"/>
                  <w:rFonts w:cstheme="minorHAnsi"/>
                </w:rPr>
                <w:t xml:space="preserve"> Plan</w:t>
              </w:r>
            </w:hyperlink>
          </w:p>
          <w:p w14:paraId="7C14286B" w14:textId="4E0938BA" w:rsidR="008F77E9" w:rsidRPr="000B3AEC" w:rsidRDefault="008F77E9" w:rsidP="005F2B07">
            <w:pPr>
              <w:pStyle w:val="ListParagraph"/>
              <w:ind w:left="360"/>
              <w:rPr>
                <w:rFonts w:cstheme="minorHAnsi"/>
                <w:shd w:val="pct15" w:color="auto" w:fill="FFFFFF"/>
              </w:rPr>
            </w:pPr>
          </w:p>
        </w:tc>
      </w:tr>
    </w:tbl>
    <w:p w14:paraId="20D529DB" w14:textId="0C927488" w:rsidR="008F77E9" w:rsidRDefault="008F77E9"/>
    <w:p w14:paraId="58C75093" w14:textId="42FDCFB4" w:rsidR="002C7D67" w:rsidRPr="000B3AEC" w:rsidRDefault="002C7D67" w:rsidP="002C7D67">
      <w:pPr>
        <w:rPr>
          <w:rFonts w:cstheme="minorHAnsi"/>
          <w:b/>
          <w:bCs/>
          <w:color w:val="000000"/>
        </w:rPr>
      </w:pPr>
      <w:r w:rsidRPr="000B3AEC">
        <w:rPr>
          <w:rFonts w:cstheme="minorHAnsi"/>
          <w:b/>
          <w:bCs/>
          <w:color w:val="000000"/>
        </w:rPr>
        <w:t xml:space="preserve">College of </w:t>
      </w:r>
      <w:r>
        <w:rPr>
          <w:rFonts w:cstheme="minorHAnsi"/>
          <w:b/>
          <w:bCs/>
          <w:color w:val="000000"/>
        </w:rPr>
        <w:t>Computing and Data Science</w:t>
      </w:r>
    </w:p>
    <w:tbl>
      <w:tblPr>
        <w:tblStyle w:val="TableGrid"/>
        <w:tblW w:w="9351" w:type="dxa"/>
        <w:tblBorders>
          <w:top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2C7D67" w:rsidRPr="000B3AEC" w14:paraId="6D26B976" w14:textId="77777777" w:rsidTr="00E07A86">
        <w:trPr>
          <w:cantSplit/>
          <w:tblHeader/>
        </w:trPr>
        <w:tc>
          <w:tcPr>
            <w:tcW w:w="10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F3D196" w14:textId="68B394FE" w:rsidR="002C7D67" w:rsidRPr="000B3AEC" w:rsidRDefault="002C7D67" w:rsidP="005646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27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BC26BC" w14:textId="77777777" w:rsidR="002C7D67" w:rsidRPr="000B3AEC" w:rsidRDefault="002C7D67" w:rsidP="00564607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tr w:rsidR="00B97494" w:rsidRPr="000B3AEC" w14:paraId="47A4F0B0" w14:textId="77777777" w:rsidTr="00E07A86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01A5C26E" w14:textId="5CEC22FF" w:rsidR="00B97494" w:rsidRPr="000B3AEC" w:rsidRDefault="00C87A65" w:rsidP="00B97494">
            <w:pPr>
              <w:rPr>
                <w:rFonts w:cstheme="minorHAnsi"/>
                <w:color w:val="000000"/>
                <w:shd w:val="clear" w:color="auto" w:fill="E8E8E8"/>
              </w:rPr>
            </w:pPr>
            <w:r>
              <w:rPr>
                <w:rFonts w:cstheme="minorHAnsi"/>
                <w:color w:val="000000"/>
              </w:rPr>
              <w:t>CCDS</w:t>
            </w:r>
          </w:p>
        </w:tc>
        <w:tc>
          <w:tcPr>
            <w:tcW w:w="8279" w:type="dxa"/>
            <w:shd w:val="clear" w:color="auto" w:fill="FFFFFF" w:themeFill="background1"/>
          </w:tcPr>
          <w:p w14:paraId="371AC324" w14:textId="42E14444" w:rsidR="003D0EE4" w:rsidRDefault="003A3CA1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805441">
              <w:rPr>
                <w:rFonts w:cstheme="minorHAnsi"/>
              </w:rPr>
              <w:t>Artificial Intelligence and Society</w:t>
            </w:r>
          </w:p>
          <w:p w14:paraId="3F9AD537" w14:textId="7885910E" w:rsidR="00B97494" w:rsidRPr="000B3AEC" w:rsidRDefault="00B97494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Computer Engineering</w:t>
            </w:r>
          </w:p>
          <w:p w14:paraId="31F26F61" w14:textId="77777777" w:rsidR="00B97494" w:rsidRPr="000B3AEC" w:rsidRDefault="00B97494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Computer Science</w:t>
            </w:r>
          </w:p>
          <w:p w14:paraId="3CA7B242" w14:textId="77777777" w:rsidR="00B97494" w:rsidRPr="000B3AEC" w:rsidRDefault="00B97494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Data Science and Artificial Intelligence</w:t>
            </w:r>
          </w:p>
          <w:p w14:paraId="086E5589" w14:textId="77777777" w:rsidR="00B97494" w:rsidRPr="000B3AEC" w:rsidRDefault="00B97494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Double Degree in Business and Computer Engineering / Computer Scien</w:t>
            </w:r>
            <w:r>
              <w:rPr>
                <w:rFonts w:cstheme="minorHAnsi"/>
              </w:rPr>
              <w:t>ce</w:t>
            </w:r>
          </w:p>
          <w:p w14:paraId="0BD42E28" w14:textId="77777777" w:rsidR="00B97494" w:rsidRDefault="00B97494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Double Degree in Computer Engineering / Computer Science and Economics</w:t>
            </w:r>
          </w:p>
          <w:p w14:paraId="343ECF87" w14:textId="6C78624D" w:rsidR="00540F2E" w:rsidRDefault="00540F2E" w:rsidP="00B9749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Computing (Part-time)</w:t>
            </w:r>
          </w:p>
          <w:p w14:paraId="1C89CEB8" w14:textId="77777777" w:rsidR="00F915CF" w:rsidRPr="000B3AEC" w:rsidRDefault="00F915CF" w:rsidP="00F915CF">
            <w:pPr>
              <w:pStyle w:val="ListParagraph"/>
              <w:ind w:left="360"/>
              <w:rPr>
                <w:rFonts w:cstheme="minorHAnsi"/>
              </w:rPr>
            </w:pPr>
          </w:p>
          <w:p w14:paraId="6DCC3318" w14:textId="2ADE0519" w:rsidR="00F915CF" w:rsidRPr="00E36678" w:rsidRDefault="00E36678" w:rsidP="00F915CF">
            <w:pPr>
              <w:pStyle w:val="ListParagraph"/>
              <w:ind w:left="360"/>
              <w:rPr>
                <w:rStyle w:val="Hyperlink"/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 w:rsidR="00581D62">
              <w:rPr>
                <w:rFonts w:cstheme="minorHAnsi"/>
              </w:rPr>
              <w:instrText>HYPERLINK "https://www.ntu.edu.sg/computing/discover-ccds/curriculum"</w:instrText>
            </w:r>
            <w:r w:rsidR="00581D62"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F915CF" w:rsidRPr="00E36678">
              <w:rPr>
                <w:rStyle w:val="Hyperlink"/>
                <w:rFonts w:cstheme="minorHAnsi"/>
              </w:rPr>
              <w:t>Curriculum Plan</w:t>
            </w:r>
          </w:p>
          <w:p w14:paraId="5AFD6F55" w14:textId="67D5C376" w:rsidR="00B97494" w:rsidRPr="000B3AEC" w:rsidRDefault="00E36678" w:rsidP="00E36678">
            <w:pPr>
              <w:pStyle w:val="ListParagraph"/>
              <w:ind w:left="360"/>
            </w:pPr>
            <w:r>
              <w:rPr>
                <w:rFonts w:cstheme="minorHAnsi"/>
              </w:rPr>
              <w:fldChar w:fldCharType="end"/>
            </w:r>
          </w:p>
        </w:tc>
      </w:tr>
    </w:tbl>
    <w:p w14:paraId="22DECF66" w14:textId="77777777" w:rsidR="002C7D67" w:rsidRDefault="002C7D67"/>
    <w:p w14:paraId="683999E0" w14:textId="77777777" w:rsidR="008F77E9" w:rsidRPr="000B3AEC" w:rsidRDefault="008F77E9" w:rsidP="008F77E9">
      <w:pPr>
        <w:rPr>
          <w:rFonts w:cstheme="minorHAnsi"/>
          <w:b/>
          <w:bCs/>
          <w:color w:val="000000"/>
        </w:rPr>
      </w:pPr>
      <w:r w:rsidRPr="000B3AEC">
        <w:rPr>
          <w:rFonts w:cstheme="minorHAnsi"/>
          <w:b/>
          <w:bCs/>
          <w:color w:val="000000"/>
        </w:rPr>
        <w:t>College of Engineering</w:t>
      </w:r>
    </w:p>
    <w:tbl>
      <w:tblPr>
        <w:tblStyle w:val="TableGrid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8F77E9" w:rsidRPr="00A70A3A" w14:paraId="371BBBDD" w14:textId="77777777" w:rsidTr="00470631">
        <w:trPr>
          <w:cantSplit/>
          <w:tblHeader/>
        </w:trPr>
        <w:tc>
          <w:tcPr>
            <w:tcW w:w="1072" w:type="dxa"/>
            <w:shd w:val="clear" w:color="auto" w:fill="FFFFFF" w:themeFill="background1"/>
          </w:tcPr>
          <w:p w14:paraId="39F01C37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8279" w:type="dxa"/>
            <w:shd w:val="clear" w:color="auto" w:fill="FFFFFF" w:themeFill="background1"/>
          </w:tcPr>
          <w:p w14:paraId="4B77343C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tr w:rsidR="008F77E9" w:rsidRPr="00A70A3A" w14:paraId="7B976D16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5AD73E95" w14:textId="77777777" w:rsidR="008F77E9" w:rsidRPr="000B3AEC" w:rsidRDefault="008F77E9" w:rsidP="00D5106E">
            <w:pPr>
              <w:rPr>
                <w:rFonts w:cstheme="minorHAnsi"/>
              </w:rPr>
            </w:pPr>
            <w:r w:rsidRPr="000B3AEC">
              <w:rPr>
                <w:rFonts w:cstheme="minorHAnsi"/>
              </w:rPr>
              <w:t>CEE</w:t>
            </w:r>
          </w:p>
        </w:tc>
        <w:tc>
          <w:tcPr>
            <w:tcW w:w="8279" w:type="dxa"/>
            <w:shd w:val="clear" w:color="auto" w:fill="FFFFFF" w:themeFill="background1"/>
          </w:tcPr>
          <w:p w14:paraId="0E88C056" w14:textId="77777777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Civil Engineering</w:t>
            </w:r>
          </w:p>
          <w:p w14:paraId="2F474D6E" w14:textId="190F403D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Environmental Engineering</w:t>
            </w:r>
          </w:p>
          <w:p w14:paraId="5D72328D" w14:textId="79202DF6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Maritime Studies</w:t>
            </w:r>
          </w:p>
          <w:p w14:paraId="7F02D40C" w14:textId="510EB645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Double Degree in Civil Engineering and Economics</w:t>
            </w:r>
          </w:p>
          <w:p w14:paraId="20049596" w14:textId="3C736635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Double Degree in Environmental Engineering and Economics</w:t>
            </w:r>
          </w:p>
          <w:p w14:paraId="5BAD29A9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  <w:p w14:paraId="6457A2B0" w14:textId="58AF82EE" w:rsidR="008F77E9" w:rsidRPr="00AA7E4D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9" w:history="1">
              <w:r w:rsidRPr="00B374B7">
                <w:rPr>
                  <w:rStyle w:val="Hyperlink"/>
                  <w:rFonts w:cstheme="minorHAnsi"/>
                </w:rPr>
                <w:t>Curri</w:t>
              </w:r>
              <w:r w:rsidRPr="00B374B7">
                <w:rPr>
                  <w:rStyle w:val="Hyperlink"/>
                  <w:rFonts w:cstheme="minorHAnsi"/>
                </w:rPr>
                <w:t>c</w:t>
              </w:r>
              <w:r w:rsidRPr="00B374B7">
                <w:rPr>
                  <w:rStyle w:val="Hyperlink"/>
                  <w:rFonts w:cstheme="minorHAnsi"/>
                </w:rPr>
                <w:t>ulum Plan</w:t>
              </w:r>
            </w:hyperlink>
          </w:p>
          <w:p w14:paraId="2A8DD12A" w14:textId="2C4E9A6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8F77E9" w:rsidRPr="000B3AEC" w14:paraId="359F1E29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6F32E3D3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EEE</w:t>
            </w:r>
          </w:p>
        </w:tc>
        <w:tc>
          <w:tcPr>
            <w:tcW w:w="8279" w:type="dxa"/>
            <w:shd w:val="clear" w:color="auto" w:fill="FFFFFF" w:themeFill="background1"/>
          </w:tcPr>
          <w:p w14:paraId="0E5B00CE" w14:textId="256FFA05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 xml:space="preserve">Electrical &amp; Electronic Engineering (Full-Time &amp; </w:t>
            </w:r>
            <w:r w:rsidR="00076AAD">
              <w:rPr>
                <w:rFonts w:cstheme="minorHAnsi"/>
                <w:color w:val="000000"/>
              </w:rPr>
              <w:t>Part</w:t>
            </w:r>
            <w:r w:rsidRPr="000B3AEC">
              <w:rPr>
                <w:rFonts w:cstheme="minorHAnsi"/>
                <w:color w:val="000000"/>
              </w:rPr>
              <w:t>-Time)</w:t>
            </w:r>
          </w:p>
          <w:p w14:paraId="543A88B8" w14:textId="3224E3BC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Information Engineering &amp; Media</w:t>
            </w:r>
          </w:p>
          <w:p w14:paraId="36058D37" w14:textId="138AD09F" w:rsidR="008F77E9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 xml:space="preserve">Double Degree in </w:t>
            </w:r>
            <w:r w:rsidR="004534E0">
              <w:rPr>
                <w:rFonts w:cstheme="minorHAnsi"/>
                <w:color w:val="000000"/>
              </w:rPr>
              <w:t>Electrical &amp; Electronic E</w:t>
            </w:r>
            <w:r w:rsidRPr="000B3AEC">
              <w:rPr>
                <w:rFonts w:cstheme="minorHAnsi"/>
                <w:color w:val="000000"/>
              </w:rPr>
              <w:t>ngineering and Economics</w:t>
            </w:r>
          </w:p>
          <w:p w14:paraId="60E34AA5" w14:textId="5D7C1D5D" w:rsidR="004534E0" w:rsidRPr="000B3AEC" w:rsidRDefault="004534E0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Degree in Information Engineering &amp; Media and Economics</w:t>
            </w:r>
          </w:p>
          <w:p w14:paraId="1430500F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1BE9A221" w14:textId="56AD0374" w:rsidR="008F77E9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0" w:history="1">
              <w:r w:rsidRPr="00F857DD">
                <w:rPr>
                  <w:rStyle w:val="Hyperlink"/>
                  <w:rFonts w:cstheme="minorHAnsi"/>
                </w:rPr>
                <w:t>Curriculum Plan</w:t>
              </w:r>
            </w:hyperlink>
            <w:r w:rsidR="00E86818">
              <w:rPr>
                <w:rFonts w:cstheme="minorHAnsi"/>
              </w:rPr>
              <w:t xml:space="preserve"> (Full-Time)</w:t>
            </w:r>
          </w:p>
          <w:p w14:paraId="07C77155" w14:textId="29B6D8F7" w:rsidR="00E86818" w:rsidRPr="00E86818" w:rsidRDefault="00E86818" w:rsidP="00885FF0">
            <w:pPr>
              <w:pStyle w:val="ListParagraph"/>
              <w:ind w:left="360"/>
              <w:rPr>
                <w:rFonts w:cstheme="minorHAnsi"/>
              </w:rPr>
            </w:pPr>
            <w:hyperlink r:id="rId11" w:history="1">
              <w:r w:rsidRPr="00F857DD">
                <w:rPr>
                  <w:rStyle w:val="Hyperlink"/>
                  <w:rFonts w:cstheme="minorHAnsi"/>
                </w:rPr>
                <w:t>Curriculum Plan</w:t>
              </w:r>
            </w:hyperlink>
            <w:r>
              <w:rPr>
                <w:rFonts w:cstheme="minorHAnsi"/>
              </w:rPr>
              <w:t xml:space="preserve"> (Part-Time)</w:t>
            </w:r>
          </w:p>
          <w:p w14:paraId="6F687D35" w14:textId="3FF526BE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  <w:tr w:rsidR="008F77E9" w:rsidRPr="000B3AEC" w14:paraId="159D3E03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34FDB2D2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lastRenderedPageBreak/>
              <w:t>MAE</w:t>
            </w:r>
          </w:p>
        </w:tc>
        <w:tc>
          <w:tcPr>
            <w:tcW w:w="8279" w:type="dxa"/>
            <w:shd w:val="clear" w:color="auto" w:fill="FFFFFF" w:themeFill="background1"/>
          </w:tcPr>
          <w:p w14:paraId="03C1E042" w14:textId="77777777" w:rsidR="008F77E9" w:rsidRPr="000B3AEC" w:rsidRDefault="008F77E9" w:rsidP="00D26FE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Mechanical Engineering (Full-Time &amp; Part-Time)</w:t>
            </w:r>
          </w:p>
          <w:p w14:paraId="7CADDF70" w14:textId="7BD14734" w:rsidR="008F77E9" w:rsidRDefault="008F77E9" w:rsidP="00FD53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Aerospace Engineering</w:t>
            </w:r>
          </w:p>
          <w:p w14:paraId="792F8956" w14:textId="3AA2CD10" w:rsidR="0079457A" w:rsidRDefault="0079457A" w:rsidP="00FD53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Robotics</w:t>
            </w:r>
          </w:p>
          <w:p w14:paraId="36A4B4A6" w14:textId="329351A5" w:rsidR="0095006D" w:rsidRDefault="0095006D" w:rsidP="00FD53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Degree in Aerospace Engineering and Economics</w:t>
            </w:r>
          </w:p>
          <w:p w14:paraId="5FA7FD69" w14:textId="2D956A97" w:rsidR="0095006D" w:rsidRPr="000B3AEC" w:rsidRDefault="0095006D" w:rsidP="00FD53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Degree in Mechanical Engineering and Economics</w:t>
            </w:r>
          </w:p>
          <w:p w14:paraId="00CF371B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2F628F29" w14:textId="486E9F3A" w:rsidR="008F77E9" w:rsidRPr="00642CF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2" w:history="1">
              <w:r w:rsidRPr="00642CFC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063F64D2" w14:textId="005B163D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  <w:tr w:rsidR="008F77E9" w:rsidRPr="000B3AEC" w14:paraId="70DAA221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37414063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MSE</w:t>
            </w:r>
          </w:p>
        </w:tc>
        <w:tc>
          <w:tcPr>
            <w:tcW w:w="8279" w:type="dxa"/>
            <w:shd w:val="clear" w:color="auto" w:fill="FFFFFF" w:themeFill="background1"/>
          </w:tcPr>
          <w:p w14:paraId="5D4FE7EF" w14:textId="77777777" w:rsidR="008F77E9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Materials Engineering</w:t>
            </w:r>
          </w:p>
          <w:p w14:paraId="7D693B62" w14:textId="30CD3178" w:rsidR="008F77E9" w:rsidRPr="000B3AEC" w:rsidRDefault="008F77E9" w:rsidP="00D305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Double Degree in Materials Engineering and Economics</w:t>
            </w:r>
          </w:p>
          <w:p w14:paraId="653D27DB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67AE3E8A" w14:textId="6EE7927C" w:rsidR="008F77E9" w:rsidRPr="000502EE" w:rsidRDefault="000502EE" w:rsidP="00885FF0">
            <w:pPr>
              <w:pStyle w:val="ListParagraph"/>
              <w:ind w:left="360"/>
              <w:rPr>
                <w:rStyle w:val="Hyperlink"/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 w:rsidR="00D20764">
              <w:rPr>
                <w:rFonts w:cstheme="minorHAnsi"/>
              </w:rPr>
              <w:instrText>HYPERLINK "https://entuedu.sharepoint.com/sites/Student/cs/mse/SitePages/Undergraduate/Curriculum.aspx?xsdata=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%3D%3D&amp;sdata=NmhxVjJyeVFBWS9ocC9XOTNVTjEzcG1wdlhUN0RiMDdkTTF4YklyZnh0RT0%3D&amp;ovuser=15ce9348-be2a-462b-8fc0-e1765a9b204a%2Ctttan%40staff.main.ntu.edu.sg&amp;OR=Teams-HL&amp;CT=1715911163549&amp;clickparams=eyJBcHBOYW1lIjoiVGVhbXMtRGVza3RvcCIsIkFwcFZlcnNpb24iOiIyNy8yNDAzMjgyMTIwMCIsIkhhc0ZlZGVyYXRlZFVzZXIiOmZhbHNlfQ%3D%3D"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8F77E9" w:rsidRPr="000502EE">
              <w:rPr>
                <w:rStyle w:val="Hyperlink"/>
                <w:rFonts w:cstheme="minorHAnsi"/>
              </w:rPr>
              <w:t>Curriculum Plan</w:t>
            </w:r>
          </w:p>
          <w:p w14:paraId="5D81B116" w14:textId="22FE9B84" w:rsidR="008F77E9" w:rsidRPr="000B3AEC" w:rsidRDefault="000502EE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fldChar w:fldCharType="end"/>
            </w:r>
          </w:p>
        </w:tc>
      </w:tr>
      <w:tr w:rsidR="008F77E9" w:rsidRPr="000B3AEC" w14:paraId="19EE860E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7DFC0337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REP</w:t>
            </w:r>
          </w:p>
        </w:tc>
        <w:tc>
          <w:tcPr>
            <w:tcW w:w="8279" w:type="dxa"/>
            <w:shd w:val="clear" w:color="auto" w:fill="FFFFFF" w:themeFill="background1"/>
          </w:tcPr>
          <w:p w14:paraId="76C971ED" w14:textId="77777777" w:rsidR="008F77E9" w:rsidRPr="000B3AEC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Renaissance Engineering Programme</w:t>
            </w:r>
          </w:p>
          <w:p w14:paraId="6A69DC62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3F326D4B" w14:textId="6A5CBD5B" w:rsidR="008F77E9" w:rsidRPr="004F3F3A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3" w:history="1">
              <w:r w:rsidRPr="000169FE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48145E40" w14:textId="6597B882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</w:tbl>
    <w:p w14:paraId="0EE620B2" w14:textId="042F1530" w:rsidR="008F77E9" w:rsidRDefault="008F77E9"/>
    <w:p w14:paraId="1AF0FCBC" w14:textId="77777777" w:rsidR="008F77E9" w:rsidRPr="000B3AEC" w:rsidRDefault="008F77E9" w:rsidP="008F77E9">
      <w:pPr>
        <w:rPr>
          <w:rFonts w:cstheme="minorHAnsi"/>
          <w:b/>
          <w:bCs/>
          <w:color w:val="000000"/>
        </w:rPr>
      </w:pPr>
      <w:r w:rsidRPr="000B3AEC">
        <w:rPr>
          <w:rFonts w:cstheme="minorHAnsi"/>
          <w:b/>
          <w:bCs/>
          <w:color w:val="000000"/>
        </w:rPr>
        <w:t>College of Humanities, Arts, and Social Sciences</w:t>
      </w:r>
    </w:p>
    <w:tbl>
      <w:tblPr>
        <w:tblStyle w:val="TableGrid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8F77E9" w:rsidRPr="000B3AEC" w14:paraId="153A2FF7" w14:textId="77777777" w:rsidTr="00470631">
        <w:trPr>
          <w:cantSplit/>
          <w:tblHeader/>
        </w:trPr>
        <w:tc>
          <w:tcPr>
            <w:tcW w:w="1072" w:type="dxa"/>
            <w:shd w:val="clear" w:color="auto" w:fill="FFFFFF" w:themeFill="background1"/>
          </w:tcPr>
          <w:p w14:paraId="6872BEA7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8279" w:type="dxa"/>
            <w:shd w:val="clear" w:color="auto" w:fill="FFFFFF" w:themeFill="background1"/>
          </w:tcPr>
          <w:p w14:paraId="1508FF63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tr w:rsidR="008F77E9" w:rsidRPr="000B3AEC" w14:paraId="3CECE888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5E304F2D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ADM</w:t>
            </w:r>
          </w:p>
        </w:tc>
        <w:tc>
          <w:tcPr>
            <w:tcW w:w="8279" w:type="dxa"/>
            <w:shd w:val="clear" w:color="auto" w:fill="FFFFFF" w:themeFill="background1"/>
          </w:tcPr>
          <w:p w14:paraId="268A24A8" w14:textId="77777777" w:rsidR="008F77E9" w:rsidRPr="000B3AEC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  <w:color w:val="000000"/>
              </w:rPr>
              <w:t>Art, Design &amp; Media</w:t>
            </w:r>
          </w:p>
          <w:p w14:paraId="3485B5DF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  <w:p w14:paraId="2F5BCFB0" w14:textId="44222A42" w:rsidR="008F77E9" w:rsidRPr="00067004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4" w:history="1">
              <w:r w:rsidRPr="008463F9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7E5A500E" w14:textId="0DC68919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8F77E9" w:rsidRPr="000B3AEC" w14:paraId="13B9E00A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376919C3" w14:textId="77777777" w:rsidR="008F77E9" w:rsidRPr="000B3AEC" w:rsidRDefault="008F77E9" w:rsidP="00D5106E">
            <w:pPr>
              <w:rPr>
                <w:rFonts w:cstheme="minorHAnsi"/>
              </w:rPr>
            </w:pPr>
            <w:r w:rsidRPr="000B3AEC">
              <w:rPr>
                <w:rFonts w:cstheme="minorHAnsi"/>
              </w:rPr>
              <w:t>SOH</w:t>
            </w:r>
          </w:p>
        </w:tc>
        <w:tc>
          <w:tcPr>
            <w:tcW w:w="8279" w:type="dxa"/>
            <w:shd w:val="clear" w:color="auto" w:fill="FFFFFF" w:themeFill="background1"/>
          </w:tcPr>
          <w:p w14:paraId="560E1D90" w14:textId="77777777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Chinese</w:t>
            </w:r>
          </w:p>
          <w:p w14:paraId="76910157" w14:textId="63FCFC2C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English</w:t>
            </w:r>
          </w:p>
          <w:p w14:paraId="33ED5341" w14:textId="7B630277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History</w:t>
            </w:r>
          </w:p>
          <w:p w14:paraId="329FA6C7" w14:textId="2062914F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Linguistics &amp; Multilingual Studies</w:t>
            </w:r>
          </w:p>
          <w:p w14:paraId="31CDE2AE" w14:textId="006D43C4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Philosophy</w:t>
            </w:r>
          </w:p>
          <w:p w14:paraId="2E98B034" w14:textId="7ACD754A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B3AEC">
              <w:rPr>
                <w:rFonts w:cstheme="minorHAnsi"/>
              </w:rPr>
              <w:t>Double Major Bachelor of Arts Programme</w:t>
            </w:r>
          </w:p>
          <w:p w14:paraId="19C4A375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  <w:p w14:paraId="6355E1C1" w14:textId="67FE5C8B" w:rsidR="008F77E9" w:rsidRPr="00A57D17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5" w:history="1">
              <w:r w:rsidRPr="00A57D17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427E0481" w14:textId="417AD0FE" w:rsidR="008F77E9" w:rsidRPr="000B3AEC" w:rsidRDefault="008F77E9" w:rsidP="00885FF0">
            <w:pPr>
              <w:pStyle w:val="ListParagraph"/>
              <w:ind w:left="360"/>
              <w:rPr>
                <w:rFonts w:cstheme="minorHAnsi"/>
              </w:rPr>
            </w:pPr>
          </w:p>
        </w:tc>
      </w:tr>
      <w:tr w:rsidR="008F77E9" w:rsidRPr="000B3AEC" w14:paraId="0F43A407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61C06EFB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SSS</w:t>
            </w:r>
          </w:p>
        </w:tc>
        <w:tc>
          <w:tcPr>
            <w:tcW w:w="8279" w:type="dxa"/>
            <w:shd w:val="clear" w:color="auto" w:fill="FFFFFF" w:themeFill="background1"/>
          </w:tcPr>
          <w:p w14:paraId="2E6E7D5C" w14:textId="14815D4E" w:rsidR="008F77E9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Economics</w:t>
            </w:r>
          </w:p>
          <w:p w14:paraId="41E52D69" w14:textId="7B84563C" w:rsidR="00CC105A" w:rsidRDefault="00CC105A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Economics and Data Science</w:t>
            </w:r>
          </w:p>
          <w:p w14:paraId="74026C47" w14:textId="529F1480" w:rsidR="003C5AB8" w:rsidRPr="000B3AEC" w:rsidRDefault="003A3CA1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AB3BAF">
              <w:rPr>
                <w:rFonts w:cstheme="minorHAnsi"/>
                <w:color w:val="000000"/>
              </w:rPr>
              <w:t xml:space="preserve">Philosophy, Politics, </w:t>
            </w:r>
            <w:r>
              <w:rPr>
                <w:rFonts w:cstheme="minorHAnsi"/>
                <w:color w:val="000000"/>
              </w:rPr>
              <w:t>a</w:t>
            </w:r>
            <w:r w:rsidRPr="00AB3BAF">
              <w:rPr>
                <w:rFonts w:cstheme="minorHAnsi"/>
                <w:color w:val="000000"/>
              </w:rPr>
              <w:t>nd Economics</w:t>
            </w:r>
          </w:p>
          <w:p w14:paraId="2E75C0C0" w14:textId="371995D7" w:rsidR="008F77E9" w:rsidRPr="000B3AEC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Psychology</w:t>
            </w:r>
          </w:p>
          <w:p w14:paraId="4481711A" w14:textId="7A1C5761" w:rsidR="008F77E9" w:rsidRDefault="008F77E9" w:rsidP="00351DB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Public Policy and Global Affairs</w:t>
            </w:r>
          </w:p>
          <w:p w14:paraId="4F4FD6C7" w14:textId="77777777" w:rsidR="000E47D6" w:rsidRDefault="000E47D6" w:rsidP="000E47D6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Sociology</w:t>
            </w:r>
          </w:p>
          <w:p w14:paraId="749634BC" w14:textId="04E4AA21" w:rsidR="008F77E9" w:rsidRDefault="008F77E9" w:rsidP="003F493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Economics with 2nd Major in Business</w:t>
            </w:r>
          </w:p>
          <w:p w14:paraId="64FD0AB4" w14:textId="0CC0F63D" w:rsidR="00B608B7" w:rsidRPr="000B3AEC" w:rsidRDefault="00B608B7" w:rsidP="003F493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Major Bachelor of Arts Programme</w:t>
            </w:r>
          </w:p>
          <w:p w14:paraId="509C487D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10683815" w14:textId="766131F0" w:rsidR="008F77E9" w:rsidRDefault="008F77E9" w:rsidP="00885FF0">
            <w:pPr>
              <w:pStyle w:val="ListParagraph"/>
              <w:ind w:left="360"/>
              <w:rPr>
                <w:rStyle w:val="Hyperlink"/>
                <w:rFonts w:cstheme="minorHAnsi"/>
              </w:rPr>
            </w:pPr>
            <w:hyperlink r:id="rId16" w:history="1">
              <w:r w:rsidRPr="002E5435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6D2383D8" w14:textId="10826FDB" w:rsidR="00DE06F4" w:rsidRDefault="00DE06F4" w:rsidP="00885FF0">
            <w:pPr>
              <w:pStyle w:val="ListParagraph"/>
              <w:ind w:left="360"/>
            </w:pPr>
            <w:hyperlink r:id="rId17" w:history="1">
              <w:r w:rsidRPr="00DE06F4">
                <w:rPr>
                  <w:rStyle w:val="Hyperlink"/>
                </w:rPr>
                <w:t>Curriculum Plan (Double Major)</w:t>
              </w:r>
            </w:hyperlink>
          </w:p>
          <w:p w14:paraId="700C94C0" w14:textId="4A6A56BA" w:rsidR="002C619F" w:rsidRPr="00F60A96" w:rsidRDefault="002C619F" w:rsidP="00885FF0">
            <w:pPr>
              <w:pStyle w:val="ListParagraph"/>
              <w:ind w:left="360"/>
              <w:rPr>
                <w:rFonts w:cstheme="minorHAnsi"/>
              </w:rPr>
            </w:pPr>
            <w:hyperlink r:id="rId18" w:history="1">
              <w:r w:rsidRPr="00044959">
                <w:rPr>
                  <w:rStyle w:val="Hyperlink"/>
                  <w:rFonts w:cstheme="minorHAnsi"/>
                </w:rPr>
                <w:t>Curriculum Plan (Philosophy, Politics, and Economics)</w:t>
              </w:r>
            </w:hyperlink>
          </w:p>
          <w:p w14:paraId="4F102109" w14:textId="5E8AC252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  <w:tr w:rsidR="008F77E9" w:rsidRPr="000B3AEC" w14:paraId="7B214004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4454179D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lastRenderedPageBreak/>
              <w:t>WKWSCI</w:t>
            </w:r>
          </w:p>
        </w:tc>
        <w:tc>
          <w:tcPr>
            <w:tcW w:w="8279" w:type="dxa"/>
            <w:shd w:val="clear" w:color="auto" w:fill="FFFFFF" w:themeFill="background1"/>
          </w:tcPr>
          <w:p w14:paraId="63999CF9" w14:textId="77777777" w:rsidR="008F77E9" w:rsidRPr="000B3AEC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Communication Studies</w:t>
            </w:r>
          </w:p>
          <w:p w14:paraId="579C5168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4DE9E79E" w14:textId="72894B35" w:rsidR="008F77E9" w:rsidRPr="00D64B43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19" w:history="1">
              <w:r w:rsidRPr="00D64B43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691AC28A" w14:textId="7FC772B0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</w:tbl>
    <w:p w14:paraId="0963A4AE" w14:textId="77777777" w:rsidR="005165C2" w:rsidRDefault="005165C2">
      <w:pPr>
        <w:rPr>
          <w:rFonts w:cstheme="minorHAnsi"/>
          <w:b/>
          <w:bCs/>
          <w:color w:val="000000"/>
        </w:rPr>
      </w:pPr>
    </w:p>
    <w:p w14:paraId="2D8104B6" w14:textId="4B72AD00" w:rsidR="008F77E9" w:rsidRPr="000B3AEC" w:rsidRDefault="008F77E9">
      <w:r w:rsidRPr="000B3AEC">
        <w:rPr>
          <w:rFonts w:cstheme="minorHAnsi"/>
          <w:b/>
          <w:bCs/>
          <w:color w:val="000000"/>
        </w:rPr>
        <w:t>College of Science</w:t>
      </w:r>
    </w:p>
    <w:tbl>
      <w:tblPr>
        <w:tblStyle w:val="TableGrid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8F77E9" w:rsidRPr="000B3AEC" w14:paraId="1562D421" w14:textId="77777777" w:rsidTr="00470631">
        <w:trPr>
          <w:cantSplit/>
          <w:tblHeader/>
        </w:trPr>
        <w:tc>
          <w:tcPr>
            <w:tcW w:w="1072" w:type="dxa"/>
            <w:shd w:val="clear" w:color="auto" w:fill="FFFFFF" w:themeFill="background1"/>
          </w:tcPr>
          <w:p w14:paraId="137C5364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8279" w:type="dxa"/>
            <w:shd w:val="clear" w:color="auto" w:fill="FFFFFF" w:themeFill="background1"/>
          </w:tcPr>
          <w:p w14:paraId="2397E617" w14:textId="77777777" w:rsidR="008F77E9" w:rsidRPr="000B3AEC" w:rsidRDefault="008F77E9" w:rsidP="008206AB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tr w:rsidR="008F77E9" w:rsidRPr="000B3AEC" w14:paraId="7A2F2A02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6AA9B07C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ASE</w:t>
            </w:r>
          </w:p>
        </w:tc>
        <w:tc>
          <w:tcPr>
            <w:tcW w:w="8279" w:type="dxa"/>
            <w:shd w:val="clear" w:color="auto" w:fill="FFFFFF" w:themeFill="background1"/>
          </w:tcPr>
          <w:p w14:paraId="0AE485ED" w14:textId="77777777" w:rsidR="008F77E9" w:rsidRPr="000B3AEC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Environmental Earth Systems Science</w:t>
            </w:r>
          </w:p>
          <w:p w14:paraId="16C1D4EA" w14:textId="3E16F99B" w:rsidR="008F77E9" w:rsidRPr="000B3AEC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Environmental Earth Systems Science and Public Policy</w:t>
            </w:r>
            <w:r w:rsidR="009D7F47">
              <w:rPr>
                <w:rFonts w:cstheme="minorHAnsi"/>
                <w:color w:val="000000"/>
              </w:rPr>
              <w:t xml:space="preserve"> &amp; </w:t>
            </w:r>
            <w:r w:rsidRPr="000B3AEC">
              <w:rPr>
                <w:rFonts w:cstheme="minorHAnsi"/>
                <w:color w:val="000000"/>
              </w:rPr>
              <w:t>Global Affairs</w:t>
            </w:r>
          </w:p>
          <w:p w14:paraId="251B8674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572D2A26" w14:textId="13A1A0D3" w:rsidR="008F77E9" w:rsidRPr="00C62DED" w:rsidRDefault="008F77E9" w:rsidP="00885FF0">
            <w:pPr>
              <w:pStyle w:val="ListParagraph"/>
              <w:ind w:left="360"/>
              <w:rPr>
                <w:rFonts w:cstheme="minorHAnsi"/>
              </w:rPr>
            </w:pPr>
            <w:hyperlink r:id="rId20" w:history="1">
              <w:r w:rsidRPr="00827052">
                <w:rPr>
                  <w:rStyle w:val="Hyperlink"/>
                  <w:rFonts w:cstheme="minorHAnsi"/>
                </w:rPr>
                <w:t>Curriculum Plan</w:t>
              </w:r>
            </w:hyperlink>
          </w:p>
          <w:p w14:paraId="7BF298C1" w14:textId="2A9B5FC3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</w:tc>
      </w:tr>
      <w:tr w:rsidR="008F77E9" w:rsidRPr="000B3AEC" w14:paraId="361E5982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7CFB6D5D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SBS</w:t>
            </w:r>
          </w:p>
        </w:tc>
        <w:tc>
          <w:tcPr>
            <w:tcW w:w="8279" w:type="dxa"/>
            <w:shd w:val="clear" w:color="auto" w:fill="FFFFFF" w:themeFill="background1"/>
          </w:tcPr>
          <w:p w14:paraId="549F7EA5" w14:textId="1F9B22EF" w:rsidR="008F77E9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Biological Sciences</w:t>
            </w:r>
          </w:p>
          <w:p w14:paraId="213479A7" w14:textId="15290466" w:rsidR="008A0DF1" w:rsidRPr="000B3AEC" w:rsidRDefault="0066551B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8A0DF1">
              <w:rPr>
                <w:rFonts w:cstheme="minorHAnsi"/>
                <w:color w:val="000000"/>
              </w:rPr>
              <w:t>Chinese Medicine</w:t>
            </w:r>
          </w:p>
          <w:p w14:paraId="1D97E891" w14:textId="5EAE4D48" w:rsidR="008F77E9" w:rsidRDefault="008F77E9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Double Major in Biological Sciences and Psychology</w:t>
            </w:r>
          </w:p>
          <w:p w14:paraId="5FD7B3C6" w14:textId="390EB885" w:rsidR="00C32394" w:rsidRDefault="00C32394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Major in Biomedical Sciences and BioBusiness</w:t>
            </w:r>
          </w:p>
          <w:p w14:paraId="1A801FFE" w14:textId="1DC63CDA" w:rsidR="00846243" w:rsidRPr="000B3AEC" w:rsidRDefault="00846243" w:rsidP="003A28B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Double Degree in </w:t>
            </w:r>
            <w:r w:rsidR="002D5622">
              <w:rPr>
                <w:rFonts w:cstheme="minorHAnsi"/>
                <w:color w:val="000000"/>
              </w:rPr>
              <w:t xml:space="preserve">Biomedical </w:t>
            </w:r>
            <w:r w:rsidR="00940923">
              <w:rPr>
                <w:rFonts w:cstheme="minorHAnsi"/>
                <w:color w:val="000000"/>
              </w:rPr>
              <w:t>Sciences and Chinese Medicine</w:t>
            </w:r>
          </w:p>
          <w:p w14:paraId="03D94438" w14:textId="77777777" w:rsidR="008F77E9" w:rsidRPr="000B3AEC" w:rsidRDefault="008F77E9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59DF5170" w14:textId="1BD5DD52" w:rsidR="008F77E9" w:rsidRPr="00272C65" w:rsidRDefault="00272C65" w:rsidP="00885FF0">
            <w:pPr>
              <w:pStyle w:val="ListParagraph"/>
              <w:ind w:left="360"/>
              <w:rPr>
                <w:rStyle w:val="Hyperlink"/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HYPERLINK "https://www.ntu.edu.sg/sbs/admissions/programmes/undergraduate/degree-programmes"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8F77E9" w:rsidRPr="00272C65">
              <w:rPr>
                <w:rStyle w:val="Hyperlink"/>
                <w:rFonts w:cstheme="minorHAnsi"/>
              </w:rPr>
              <w:t>Curriculum Plan</w:t>
            </w:r>
          </w:p>
          <w:p w14:paraId="430AAF7A" w14:textId="5DA748DA" w:rsidR="008F77E9" w:rsidRPr="000B3AEC" w:rsidRDefault="00272C65" w:rsidP="00885FF0">
            <w:pPr>
              <w:pStyle w:val="ListParagraph"/>
              <w:ind w:left="360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fldChar w:fldCharType="end"/>
            </w:r>
          </w:p>
        </w:tc>
      </w:tr>
      <w:tr w:rsidR="008F77E9" w:rsidRPr="000B3AEC" w14:paraId="2077ECA2" w14:textId="77777777" w:rsidTr="00470631">
        <w:trPr>
          <w:cantSplit/>
        </w:trPr>
        <w:tc>
          <w:tcPr>
            <w:tcW w:w="1072" w:type="dxa"/>
            <w:shd w:val="clear" w:color="auto" w:fill="FFFFFF" w:themeFill="background1"/>
          </w:tcPr>
          <w:p w14:paraId="0E6E05EE" w14:textId="77777777" w:rsidR="008F77E9" w:rsidRPr="000B3AEC" w:rsidRDefault="008F77E9" w:rsidP="00D5106E">
            <w:p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SPMS</w:t>
            </w:r>
          </w:p>
        </w:tc>
        <w:tc>
          <w:tcPr>
            <w:tcW w:w="8279" w:type="dxa"/>
            <w:shd w:val="clear" w:color="auto" w:fill="FFFFFF" w:themeFill="background1"/>
          </w:tcPr>
          <w:p w14:paraId="3480733C" w14:textId="42ADCA8E" w:rsidR="008F77E9" w:rsidRPr="000B3AEC" w:rsidRDefault="008F77E9" w:rsidP="00F37C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Mathematical Sciences</w:t>
            </w:r>
          </w:p>
          <w:p w14:paraId="3EC9801B" w14:textId="77777777" w:rsidR="001B1B1D" w:rsidRPr="000B3AEC" w:rsidRDefault="001B1B1D" w:rsidP="001B1B1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Physics &amp; Applied Physics</w:t>
            </w:r>
          </w:p>
          <w:p w14:paraId="3B75E44C" w14:textId="068D1B79" w:rsidR="008F77E9" w:rsidRDefault="008F77E9" w:rsidP="003F493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Double Major in Mathematical Sciences and Economics</w:t>
            </w:r>
          </w:p>
          <w:p w14:paraId="6E63A375" w14:textId="6A0F48C3" w:rsidR="00E228BA" w:rsidRDefault="00E228BA" w:rsidP="003F493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Major in Mathematical and Computer Science</w:t>
            </w:r>
            <w:r w:rsidR="009167AF">
              <w:rPr>
                <w:rFonts w:cstheme="minorHAnsi"/>
                <w:color w:val="000000"/>
              </w:rPr>
              <w:t>s</w:t>
            </w:r>
          </w:p>
          <w:p w14:paraId="4D302461" w14:textId="4713B3B5" w:rsidR="00972BB6" w:rsidRDefault="00972BB6" w:rsidP="003F493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Double Major in Physics and Mathematical Sciences</w:t>
            </w:r>
          </w:p>
          <w:p w14:paraId="1E59070A" w14:textId="586FBC62" w:rsidR="00272C65" w:rsidRDefault="00272C65" w:rsidP="00272C65">
            <w:pPr>
              <w:pStyle w:val="ListParagraph"/>
              <w:ind w:left="360"/>
              <w:rPr>
                <w:color w:val="000000"/>
              </w:rPr>
            </w:pPr>
          </w:p>
          <w:p w14:paraId="519AECD1" w14:textId="16F9A2EF" w:rsidR="00272C65" w:rsidRDefault="00272C65" w:rsidP="00272C65">
            <w:pPr>
              <w:pStyle w:val="ListParagraph"/>
              <w:ind w:left="360"/>
              <w:rPr>
                <w:color w:val="000000"/>
              </w:rPr>
            </w:pPr>
            <w:hyperlink r:id="rId21" w:history="1">
              <w:r w:rsidRPr="00272C65">
                <w:rPr>
                  <w:rStyle w:val="Hyperlink"/>
                </w:rPr>
                <w:t>Curriculum Plan for Mathematical Sciences</w:t>
              </w:r>
            </w:hyperlink>
          </w:p>
          <w:p w14:paraId="70A88739" w14:textId="551B4F64" w:rsidR="008F77E9" w:rsidRDefault="00272C65" w:rsidP="00272C65">
            <w:pPr>
              <w:pStyle w:val="ListParagraph"/>
              <w:ind w:left="360"/>
            </w:pPr>
            <w:hyperlink r:id="rId22" w:history="1">
              <w:r w:rsidRPr="00272C65">
                <w:rPr>
                  <w:rStyle w:val="Hyperlink"/>
                </w:rPr>
                <w:t>Curriculum Plan for Physics &amp; Applied Physics</w:t>
              </w:r>
            </w:hyperlink>
          </w:p>
          <w:p w14:paraId="0A132CA6" w14:textId="0AE43A98" w:rsidR="00272C65" w:rsidRPr="000B3AEC" w:rsidRDefault="00272C65" w:rsidP="00272C65">
            <w:pPr>
              <w:rPr>
                <w:rFonts w:cstheme="minorHAnsi"/>
                <w:color w:val="000000"/>
              </w:rPr>
            </w:pPr>
          </w:p>
        </w:tc>
      </w:tr>
    </w:tbl>
    <w:p w14:paraId="1ED8A949" w14:textId="7883A8A3" w:rsidR="00351DB8" w:rsidRDefault="00351DB8" w:rsidP="009B55A6"/>
    <w:p w14:paraId="5EB6560B" w14:textId="77777777" w:rsidR="009F4910" w:rsidRPr="000B3AEC" w:rsidRDefault="009F4910" w:rsidP="009F4910">
      <w:pPr>
        <w:rPr>
          <w:rFonts w:cstheme="minorHAnsi"/>
          <w:b/>
          <w:bCs/>
          <w:color w:val="000000"/>
        </w:rPr>
      </w:pPr>
      <w:r w:rsidRPr="000B3AEC">
        <w:rPr>
          <w:rFonts w:cstheme="minorHAnsi"/>
          <w:b/>
          <w:bCs/>
          <w:color w:val="000000"/>
        </w:rPr>
        <w:t>College of Science</w:t>
      </w:r>
      <w:r>
        <w:rPr>
          <w:rFonts w:cstheme="minorHAnsi"/>
          <w:b/>
          <w:bCs/>
          <w:color w:val="000000"/>
        </w:rPr>
        <w:t xml:space="preserve"> and </w:t>
      </w:r>
      <w:r w:rsidRPr="000B3AEC">
        <w:rPr>
          <w:rFonts w:cstheme="minorHAnsi"/>
          <w:b/>
          <w:bCs/>
          <w:color w:val="000000"/>
        </w:rPr>
        <w:t>College of Engineering</w:t>
      </w:r>
    </w:p>
    <w:tbl>
      <w:tblPr>
        <w:tblStyle w:val="TableGrid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8279"/>
      </w:tblGrid>
      <w:tr w:rsidR="009F4910" w:rsidRPr="000B3AEC" w14:paraId="5EB5ED0A" w14:textId="77777777" w:rsidTr="008308E3">
        <w:trPr>
          <w:cantSplit/>
          <w:tblHeader/>
        </w:trPr>
        <w:tc>
          <w:tcPr>
            <w:tcW w:w="1072" w:type="dxa"/>
            <w:shd w:val="clear" w:color="auto" w:fill="FFFFFF" w:themeFill="background1"/>
          </w:tcPr>
          <w:p w14:paraId="5853930D" w14:textId="77777777" w:rsidR="009F4910" w:rsidRPr="000B3AEC" w:rsidRDefault="009F4910" w:rsidP="008308E3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School</w:t>
            </w:r>
          </w:p>
        </w:tc>
        <w:tc>
          <w:tcPr>
            <w:tcW w:w="8279" w:type="dxa"/>
            <w:shd w:val="clear" w:color="auto" w:fill="FFFFFF" w:themeFill="background1"/>
          </w:tcPr>
          <w:p w14:paraId="193D4612" w14:textId="77777777" w:rsidR="009F4910" w:rsidRPr="000B3AEC" w:rsidRDefault="009F4910" w:rsidP="008308E3">
            <w:pPr>
              <w:rPr>
                <w:rFonts w:cstheme="minorHAnsi"/>
                <w:b/>
                <w:bCs/>
              </w:rPr>
            </w:pPr>
            <w:r w:rsidRPr="000B3AEC">
              <w:rPr>
                <w:rFonts w:cstheme="minorHAnsi"/>
                <w:b/>
                <w:bCs/>
              </w:rPr>
              <w:t>Programme</w:t>
            </w:r>
          </w:p>
        </w:tc>
      </w:tr>
      <w:tr w:rsidR="00020A81" w:rsidRPr="000B3AEC" w14:paraId="61CD0A79" w14:textId="77777777" w:rsidTr="008308E3">
        <w:trPr>
          <w:cantSplit/>
          <w:tblHeader/>
        </w:trPr>
        <w:tc>
          <w:tcPr>
            <w:tcW w:w="1072" w:type="dxa"/>
            <w:shd w:val="clear" w:color="auto" w:fill="FFFFFF" w:themeFill="background1"/>
          </w:tcPr>
          <w:p w14:paraId="436260AD" w14:textId="643D6109" w:rsidR="00020A81" w:rsidRPr="000B3AEC" w:rsidRDefault="00020A81" w:rsidP="00020A8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color w:val="000000"/>
              </w:rPr>
              <w:t>CCEB</w:t>
            </w:r>
          </w:p>
        </w:tc>
        <w:tc>
          <w:tcPr>
            <w:tcW w:w="8279" w:type="dxa"/>
            <w:shd w:val="clear" w:color="auto" w:fill="FFFFFF" w:themeFill="background1"/>
          </w:tcPr>
          <w:p w14:paraId="21C0744F" w14:textId="77777777" w:rsidR="00020A81" w:rsidRPr="000B3AEC" w:rsidRDefault="00020A81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Bioengineering</w:t>
            </w:r>
          </w:p>
          <w:p w14:paraId="6F3AAC99" w14:textId="77777777" w:rsidR="00020A81" w:rsidRPr="000B3AEC" w:rsidRDefault="00020A81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Chemical &amp; Biomolecular Engineering</w:t>
            </w:r>
          </w:p>
          <w:p w14:paraId="38FC68BC" w14:textId="77777777" w:rsidR="00020A81" w:rsidRPr="000B3AEC" w:rsidRDefault="00020A81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>Double Degree in Bioengineering and Economics</w:t>
            </w:r>
          </w:p>
          <w:p w14:paraId="464AD794" w14:textId="209505DC" w:rsidR="00020A81" w:rsidRDefault="00020A81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 w:rsidRPr="000B3AEC">
              <w:rPr>
                <w:rFonts w:cstheme="minorHAnsi"/>
                <w:color w:val="000000"/>
              </w:rPr>
              <w:t xml:space="preserve">Double Degree in Chemical &amp; Biomolecular </w:t>
            </w:r>
            <w:r w:rsidR="00BB1F5A">
              <w:rPr>
                <w:rFonts w:cstheme="minorHAnsi"/>
                <w:color w:val="000000"/>
              </w:rPr>
              <w:t>and Economics</w:t>
            </w:r>
          </w:p>
          <w:p w14:paraId="100E87B7" w14:textId="0C4D3E64" w:rsidR="00DC6CAE" w:rsidRDefault="00DC6CAE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Chemistry &amp; Biological Chemistry</w:t>
            </w:r>
          </w:p>
          <w:p w14:paraId="396A18A4" w14:textId="406966D1" w:rsidR="00662BC9" w:rsidRPr="000B3AEC" w:rsidRDefault="00C35B00" w:rsidP="00020A8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Double Major in </w:t>
            </w:r>
            <w:r w:rsidR="00662BC9">
              <w:rPr>
                <w:rFonts w:cstheme="minorHAnsi"/>
                <w:color w:val="000000"/>
              </w:rPr>
              <w:t>Process Engineering and Sy</w:t>
            </w:r>
            <w:r w:rsidR="001536DA">
              <w:rPr>
                <w:rFonts w:cstheme="minorHAnsi"/>
                <w:color w:val="000000"/>
              </w:rPr>
              <w:t>nthetic Chemistry</w:t>
            </w:r>
          </w:p>
          <w:p w14:paraId="403D1618" w14:textId="77777777" w:rsidR="00020A81" w:rsidRPr="000B3AEC" w:rsidRDefault="00020A81" w:rsidP="00020A81">
            <w:pPr>
              <w:pStyle w:val="ListParagraph"/>
              <w:ind w:left="360"/>
              <w:rPr>
                <w:rFonts w:cstheme="minorHAnsi"/>
                <w:color w:val="000000"/>
              </w:rPr>
            </w:pPr>
          </w:p>
          <w:p w14:paraId="105ADBE6" w14:textId="2238E330" w:rsidR="00020A81" w:rsidRPr="00F52F5E" w:rsidRDefault="00020A81" w:rsidP="00020A81">
            <w:pPr>
              <w:pStyle w:val="ListParagraph"/>
              <w:ind w:left="360"/>
              <w:rPr>
                <w:rFonts w:cstheme="minorHAnsi"/>
              </w:rPr>
            </w:pPr>
            <w:hyperlink r:id="rId23" w:history="1">
              <w:r w:rsidRPr="00DC6CAE">
                <w:rPr>
                  <w:rStyle w:val="Hyperlink"/>
                  <w:rFonts w:cstheme="minorHAnsi"/>
                </w:rPr>
                <w:t>C</w:t>
              </w:r>
              <w:r w:rsidRPr="00DC6CAE">
                <w:rPr>
                  <w:rStyle w:val="Hyperlink"/>
                </w:rPr>
                <w:t>urriculum Plan</w:t>
              </w:r>
            </w:hyperlink>
            <w:r w:rsidRPr="00DC6CAE">
              <w:t xml:space="preserve"> </w:t>
            </w:r>
          </w:p>
          <w:p w14:paraId="3023A065" w14:textId="5952B78A" w:rsidR="00E228BA" w:rsidRPr="000B3AEC" w:rsidRDefault="00E228BA" w:rsidP="00DC6CAE">
            <w:pPr>
              <w:pStyle w:val="ListParagraph"/>
              <w:ind w:left="360"/>
              <w:rPr>
                <w:rFonts w:cstheme="minorHAnsi"/>
                <w:b/>
                <w:bCs/>
              </w:rPr>
            </w:pPr>
          </w:p>
        </w:tc>
      </w:tr>
    </w:tbl>
    <w:p w14:paraId="6DBC52AB" w14:textId="140FC781" w:rsidR="009F4910" w:rsidRPr="000B3AEC" w:rsidRDefault="009F4910" w:rsidP="009F4910"/>
    <w:p w14:paraId="5DDFAA17" w14:textId="688D2E30" w:rsidR="008B6CA3" w:rsidRDefault="008B6CA3" w:rsidP="009B55A6"/>
    <w:p w14:paraId="0B31CE9E" w14:textId="10D03B73" w:rsidR="008B6CA3" w:rsidRDefault="008B6CA3" w:rsidP="009B55A6"/>
    <w:p w14:paraId="58EC6A58" w14:textId="0D70A0BE" w:rsidR="008B6CA3" w:rsidRPr="008B6CA3" w:rsidRDefault="008B6CA3" w:rsidP="009B55A6">
      <w:pPr>
        <w:rPr>
          <w:sz w:val="16"/>
          <w:szCs w:val="16"/>
        </w:rPr>
      </w:pPr>
      <w:r>
        <w:rPr>
          <w:sz w:val="16"/>
          <w:szCs w:val="16"/>
        </w:rPr>
        <w:t xml:space="preserve">Updated on </w:t>
      </w:r>
      <w:r w:rsidR="003E4AFC">
        <w:rPr>
          <w:sz w:val="16"/>
          <w:szCs w:val="16"/>
        </w:rPr>
        <w:t>4Aug</w:t>
      </w:r>
      <w:r w:rsidR="000169FE">
        <w:rPr>
          <w:sz w:val="16"/>
          <w:szCs w:val="16"/>
        </w:rPr>
        <w:t>2026</w:t>
      </w:r>
    </w:p>
    <w:sectPr w:rsidR="008B6CA3" w:rsidRPr="008B6CA3" w:rsidSect="00BF6FD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361" w:right="1247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B275" w14:textId="77777777" w:rsidR="00432A7B" w:rsidRDefault="00432A7B" w:rsidP="00C318BE">
      <w:pPr>
        <w:spacing w:after="0" w:line="240" w:lineRule="auto"/>
      </w:pPr>
      <w:r>
        <w:separator/>
      </w:r>
    </w:p>
  </w:endnote>
  <w:endnote w:type="continuationSeparator" w:id="0">
    <w:p w14:paraId="6F96FF43" w14:textId="77777777" w:rsidR="00432A7B" w:rsidRDefault="00432A7B" w:rsidP="00C31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3A3B" w14:textId="77777777" w:rsidR="00BB1F5A" w:rsidRDefault="00BB1F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CCE6" w14:textId="77777777" w:rsidR="00BB1F5A" w:rsidRDefault="00BB1F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5D49" w14:textId="77777777" w:rsidR="00BB1F5A" w:rsidRDefault="00BB1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7DBD" w14:textId="77777777" w:rsidR="00432A7B" w:rsidRDefault="00432A7B" w:rsidP="00C318BE">
      <w:pPr>
        <w:spacing w:after="0" w:line="240" w:lineRule="auto"/>
      </w:pPr>
      <w:r>
        <w:separator/>
      </w:r>
    </w:p>
  </w:footnote>
  <w:footnote w:type="continuationSeparator" w:id="0">
    <w:p w14:paraId="041D19EF" w14:textId="77777777" w:rsidR="00432A7B" w:rsidRDefault="00432A7B" w:rsidP="00C31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3BC1" w14:textId="77777777" w:rsidR="00BB1F5A" w:rsidRDefault="00BB1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35A5" w14:textId="77777777" w:rsidR="00BB1F5A" w:rsidRDefault="00BB1F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7EE2" w14:textId="77777777" w:rsidR="00BB1F5A" w:rsidRDefault="00BB1F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41931"/>
    <w:multiLevelType w:val="hybridMultilevel"/>
    <w:tmpl w:val="5E30C2F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554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B8"/>
    <w:rsid w:val="000169FE"/>
    <w:rsid w:val="00020A81"/>
    <w:rsid w:val="00024E48"/>
    <w:rsid w:val="00043FD5"/>
    <w:rsid w:val="00044959"/>
    <w:rsid w:val="000502EE"/>
    <w:rsid w:val="00067004"/>
    <w:rsid w:val="00076AAD"/>
    <w:rsid w:val="000B3AEC"/>
    <w:rsid w:val="000B5D01"/>
    <w:rsid w:val="000C29CA"/>
    <w:rsid w:val="000E2CE2"/>
    <w:rsid w:val="000E3DBE"/>
    <w:rsid w:val="000E47D6"/>
    <w:rsid w:val="000F7935"/>
    <w:rsid w:val="001426CF"/>
    <w:rsid w:val="001536DA"/>
    <w:rsid w:val="0017618A"/>
    <w:rsid w:val="001769B5"/>
    <w:rsid w:val="00196B16"/>
    <w:rsid w:val="001B1B1D"/>
    <w:rsid w:val="001D14D0"/>
    <w:rsid w:val="001F0483"/>
    <w:rsid w:val="00250E24"/>
    <w:rsid w:val="0025322F"/>
    <w:rsid w:val="00272C65"/>
    <w:rsid w:val="002C619F"/>
    <w:rsid w:val="002C7D67"/>
    <w:rsid w:val="002D5622"/>
    <w:rsid w:val="002E414E"/>
    <w:rsid w:val="002E5435"/>
    <w:rsid w:val="00300A5A"/>
    <w:rsid w:val="00301558"/>
    <w:rsid w:val="003026B9"/>
    <w:rsid w:val="003206DA"/>
    <w:rsid w:val="00344292"/>
    <w:rsid w:val="00345A1D"/>
    <w:rsid w:val="00345CBB"/>
    <w:rsid w:val="00351DB8"/>
    <w:rsid w:val="00396FA9"/>
    <w:rsid w:val="003A28B4"/>
    <w:rsid w:val="003A3CA1"/>
    <w:rsid w:val="003C4515"/>
    <w:rsid w:val="003C5AB8"/>
    <w:rsid w:val="003D0EE4"/>
    <w:rsid w:val="003E2F78"/>
    <w:rsid w:val="003E4AFC"/>
    <w:rsid w:val="003F4935"/>
    <w:rsid w:val="00432A7B"/>
    <w:rsid w:val="00445C0D"/>
    <w:rsid w:val="004501FB"/>
    <w:rsid w:val="004534E0"/>
    <w:rsid w:val="00470631"/>
    <w:rsid w:val="004D2D0F"/>
    <w:rsid w:val="004F2541"/>
    <w:rsid w:val="004F3F3A"/>
    <w:rsid w:val="005165C2"/>
    <w:rsid w:val="00540F2E"/>
    <w:rsid w:val="00550749"/>
    <w:rsid w:val="0055690F"/>
    <w:rsid w:val="00573E49"/>
    <w:rsid w:val="00581D62"/>
    <w:rsid w:val="0058708A"/>
    <w:rsid w:val="005A4CBC"/>
    <w:rsid w:val="005A6DDB"/>
    <w:rsid w:val="005C3A5F"/>
    <w:rsid w:val="005D2453"/>
    <w:rsid w:val="005F2B07"/>
    <w:rsid w:val="005F581C"/>
    <w:rsid w:val="00634E5C"/>
    <w:rsid w:val="00642CFC"/>
    <w:rsid w:val="00662BC9"/>
    <w:rsid w:val="0066551B"/>
    <w:rsid w:val="006939C5"/>
    <w:rsid w:val="006B1A9C"/>
    <w:rsid w:val="006E02A5"/>
    <w:rsid w:val="007109EE"/>
    <w:rsid w:val="00715794"/>
    <w:rsid w:val="00727B2B"/>
    <w:rsid w:val="007355A9"/>
    <w:rsid w:val="007516E8"/>
    <w:rsid w:val="00765FC6"/>
    <w:rsid w:val="007828A5"/>
    <w:rsid w:val="007851DB"/>
    <w:rsid w:val="0079457A"/>
    <w:rsid w:val="007950D5"/>
    <w:rsid w:val="007B0C12"/>
    <w:rsid w:val="007B3637"/>
    <w:rsid w:val="007F5F87"/>
    <w:rsid w:val="00805441"/>
    <w:rsid w:val="00827052"/>
    <w:rsid w:val="00846243"/>
    <w:rsid w:val="008463F9"/>
    <w:rsid w:val="008511DD"/>
    <w:rsid w:val="00851814"/>
    <w:rsid w:val="00852747"/>
    <w:rsid w:val="008574FB"/>
    <w:rsid w:val="008803D2"/>
    <w:rsid w:val="00885FF0"/>
    <w:rsid w:val="008A0DF1"/>
    <w:rsid w:val="008A5413"/>
    <w:rsid w:val="008A79BD"/>
    <w:rsid w:val="008B6130"/>
    <w:rsid w:val="008B6CA3"/>
    <w:rsid w:val="008C6836"/>
    <w:rsid w:val="008E53B4"/>
    <w:rsid w:val="008F77E9"/>
    <w:rsid w:val="009167AF"/>
    <w:rsid w:val="00931B7D"/>
    <w:rsid w:val="0093222C"/>
    <w:rsid w:val="00940923"/>
    <w:rsid w:val="0095006D"/>
    <w:rsid w:val="00957CBC"/>
    <w:rsid w:val="00972BB6"/>
    <w:rsid w:val="00985A44"/>
    <w:rsid w:val="009B29D1"/>
    <w:rsid w:val="009B55A6"/>
    <w:rsid w:val="009C11AE"/>
    <w:rsid w:val="009D1E9B"/>
    <w:rsid w:val="009D6020"/>
    <w:rsid w:val="009D7F47"/>
    <w:rsid w:val="009F4910"/>
    <w:rsid w:val="00A167E6"/>
    <w:rsid w:val="00A57D17"/>
    <w:rsid w:val="00A70A3A"/>
    <w:rsid w:val="00AA7E4D"/>
    <w:rsid w:val="00AB0067"/>
    <w:rsid w:val="00AB3BAF"/>
    <w:rsid w:val="00AC0D9A"/>
    <w:rsid w:val="00B374B7"/>
    <w:rsid w:val="00B608B7"/>
    <w:rsid w:val="00B94986"/>
    <w:rsid w:val="00B97494"/>
    <w:rsid w:val="00BA0239"/>
    <w:rsid w:val="00BA311B"/>
    <w:rsid w:val="00BB1F5A"/>
    <w:rsid w:val="00BD2F39"/>
    <w:rsid w:val="00BF6FD0"/>
    <w:rsid w:val="00BF706A"/>
    <w:rsid w:val="00C318BE"/>
    <w:rsid w:val="00C32394"/>
    <w:rsid w:val="00C35B00"/>
    <w:rsid w:val="00C54A65"/>
    <w:rsid w:val="00C62DED"/>
    <w:rsid w:val="00C81DA3"/>
    <w:rsid w:val="00C87A65"/>
    <w:rsid w:val="00C91519"/>
    <w:rsid w:val="00C97A00"/>
    <w:rsid w:val="00CC105A"/>
    <w:rsid w:val="00CE361A"/>
    <w:rsid w:val="00CE70D9"/>
    <w:rsid w:val="00D059BC"/>
    <w:rsid w:val="00D12328"/>
    <w:rsid w:val="00D20764"/>
    <w:rsid w:val="00D238D5"/>
    <w:rsid w:val="00D277F3"/>
    <w:rsid w:val="00D305C9"/>
    <w:rsid w:val="00D31C2B"/>
    <w:rsid w:val="00D44AF9"/>
    <w:rsid w:val="00D5106E"/>
    <w:rsid w:val="00D64B43"/>
    <w:rsid w:val="00D9280A"/>
    <w:rsid w:val="00DB7E8A"/>
    <w:rsid w:val="00DC6CAE"/>
    <w:rsid w:val="00DD302A"/>
    <w:rsid w:val="00DE06F4"/>
    <w:rsid w:val="00DE6BEA"/>
    <w:rsid w:val="00E07A86"/>
    <w:rsid w:val="00E21D0D"/>
    <w:rsid w:val="00E228BA"/>
    <w:rsid w:val="00E264F4"/>
    <w:rsid w:val="00E36678"/>
    <w:rsid w:val="00E86818"/>
    <w:rsid w:val="00EA7363"/>
    <w:rsid w:val="00EB0C8E"/>
    <w:rsid w:val="00EC2757"/>
    <w:rsid w:val="00EC2E06"/>
    <w:rsid w:val="00ED5185"/>
    <w:rsid w:val="00F324BE"/>
    <w:rsid w:val="00F52F5E"/>
    <w:rsid w:val="00F60A96"/>
    <w:rsid w:val="00F857DD"/>
    <w:rsid w:val="00F915CF"/>
    <w:rsid w:val="00FB4537"/>
    <w:rsid w:val="00FC6002"/>
    <w:rsid w:val="00FC6224"/>
    <w:rsid w:val="00FD53B4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9DDF4"/>
  <w15:chartTrackingRefBased/>
  <w15:docId w15:val="{6D7D5885-181D-4B7A-937A-2EA89566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1D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D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1D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D53B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5A"/>
  </w:style>
  <w:style w:type="paragraph" w:styleId="Footer">
    <w:name w:val="footer"/>
    <w:basedOn w:val="Normal"/>
    <w:link w:val="FooterChar"/>
    <w:uiPriority w:val="99"/>
    <w:unhideWhenUsed/>
    <w:rsid w:val="00BB1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uedu.sharepoint.com/sites/Student/cs/nbs/SitePages/Undergraduate/Academic%20Overview/Planned-Curriculum.aspx" TargetMode="External"/><Relationship Id="rId13" Type="http://schemas.openxmlformats.org/officeDocument/2006/relationships/hyperlink" Target="https://www.ntu.edu.sg/honours-college/signature-programmes/renaissance-engineering-programme/curriculum" TargetMode="External"/><Relationship Id="rId18" Type="http://schemas.openxmlformats.org/officeDocument/2006/relationships/hyperlink" Target="https://www.ntu.edu.sg/sss/admissions/programmes/PPE/PPE-curriculu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ntu.edu.sg/spms/about-us/mathematics/undergrad/degree-programm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tu.edu.sg/mae/admissions/current-students/undergraduate" TargetMode="External"/><Relationship Id="rId17" Type="http://schemas.openxmlformats.org/officeDocument/2006/relationships/hyperlink" Target="https://www.ntu.edu.sg/sss/undergraduate-education/double-majors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ntu.edu.sg/sss/home" TargetMode="External"/><Relationship Id="rId20" Type="http://schemas.openxmlformats.org/officeDocument/2006/relationships/hyperlink" Target="https://www.ntu.edu.sg/ase/admissions/undergraduate-programmes/introduction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tuedu.sharepoint.com/sites/Student/cs/eee/SitePages/Undergraduate/Part-Time/Part-TimeUndergraduateProgramme.aspx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ntuedu.sharepoint.com/sites/Student/cs/soh/SitePages/undergraduatematters(1).aspx" TargetMode="External"/><Relationship Id="rId23" Type="http://schemas.openxmlformats.org/officeDocument/2006/relationships/hyperlink" Target="https://www.ntu.edu.sg/cceb/about-us/students/undergraduates/curricula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entuedu.sharepoint.com/sites/Student/cs/eee/SitePages/Undergraduate/Full-Time/Full-TimeUndergraduateProgramme.aspx?csf=1&amp;web=1&amp;e=JW4b29" TargetMode="External"/><Relationship Id="rId19" Type="http://schemas.openxmlformats.org/officeDocument/2006/relationships/hyperlink" Target="https://www.ntu.edu.sg/wkwsci/admissions/useful-links/undergraduate/course-registration-instruction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tuedu.sharepoint.com/sites/Student/cs/cee/SitePages/Undergraduate-Students.aspx?csf=1&amp;web=1&amp;e=3itdwM" TargetMode="External"/><Relationship Id="rId14" Type="http://schemas.openxmlformats.org/officeDocument/2006/relationships/hyperlink" Target="https://www.ntu.edu.sg/adm/programmes/undergraduate-programmes/bachelor-of-fine-arts-programme-(admission-year-2026)/programme-structure" TargetMode="External"/><Relationship Id="rId22" Type="http://schemas.openxmlformats.org/officeDocument/2006/relationships/hyperlink" Target="https://www.ntu.edu.sg/spms/about-us/physics/undergrad/degree-programmes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42F3E-EAFC-45F3-8711-84CA31EC1C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En Loo Choo</dc:creator>
  <cp:keywords/>
  <dc:description/>
  <cp:lastModifiedBy>Tan Sherine</cp:lastModifiedBy>
  <cp:revision>7</cp:revision>
  <cp:lastPrinted>2025-06-26T03:57:00Z</cp:lastPrinted>
  <dcterms:created xsi:type="dcterms:W3CDTF">2026-08-04T07:23:00Z</dcterms:created>
  <dcterms:modified xsi:type="dcterms:W3CDTF">2026-08-04T07:36:00Z</dcterms:modified>
</cp:coreProperties>
</file>