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A46A5C" w14:textId="77777777" w:rsidR="00140580" w:rsidRPr="00F45C46" w:rsidRDefault="00140580" w:rsidP="00140580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Pr="00F45C46">
        <w:rPr>
          <w:rFonts w:ascii="Arial" w:hAnsi="Arial"/>
          <w:b/>
          <w:bCs/>
          <w:sz w:val="28"/>
          <w:szCs w:val="28"/>
        </w:rPr>
        <w:t>Public Administration</w:t>
      </w:r>
      <w:r w:rsidRPr="00F45C46">
        <w:rPr>
          <w:rFonts w:ascii="Arial" w:hAnsi="Arial"/>
          <w:b/>
          <w:bCs/>
          <w:sz w:val="28"/>
          <w:szCs w:val="28"/>
          <w:lang w:val="en"/>
        </w:rPr>
        <w:t xml:space="preserve"> Programme (Executive MPA Class)</w:t>
      </w:r>
    </w:p>
    <w:p w14:paraId="779100C5" w14:textId="77777777" w:rsidR="00140580" w:rsidRPr="00F45C46" w:rsidRDefault="00140580" w:rsidP="0014058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28"/>
          <w:szCs w:val="28"/>
        </w:rPr>
      </w:pPr>
      <w:r w:rsidRPr="00F45C46">
        <w:rPr>
          <w:rFonts w:ascii="Arial" w:hAnsi="Arial" w:hint="eastAsia"/>
          <w:b/>
          <w:bCs/>
          <w:sz w:val="28"/>
          <w:szCs w:val="28"/>
        </w:rPr>
        <w:t>高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级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公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共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管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</w:rPr>
        <w:t>理</w:t>
      </w:r>
      <w:r w:rsidRPr="00F45C46">
        <w:rPr>
          <w:rFonts w:ascii="Arial" w:hAnsi="Arial" w:hint="eastAsia"/>
          <w:b/>
          <w:bCs/>
          <w:sz w:val="28"/>
          <w:szCs w:val="28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硕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士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学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eastAsia="zh-Hans"/>
        </w:rPr>
        <w:t>位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课</w:t>
      </w:r>
      <w:r w:rsidRPr="00F45C46">
        <w:rPr>
          <w:rFonts w:ascii="Arial" w:hAnsi="Arial" w:hint="eastAsia"/>
          <w:b/>
          <w:bCs/>
          <w:sz w:val="28"/>
          <w:szCs w:val="28"/>
          <w:lang w:val="zh-Hans" w:eastAsia="zh-Hans"/>
        </w:rPr>
        <w:t xml:space="preserve"> </w:t>
      </w:r>
      <w:r w:rsidRPr="00F45C46">
        <w:rPr>
          <w:rFonts w:ascii="Arial" w:hAnsi="Arial" w:hint="eastAsia"/>
          <w:b/>
          <w:bCs/>
          <w:sz w:val="28"/>
          <w:szCs w:val="28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E0561A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1D47EB67" w14:textId="77777777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p w14:paraId="45DA3574" w14:textId="20010EAE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 w:rsidR="006B1115">
        <w:rPr>
          <w:rFonts w:ascii="Arial" w:hAnsi="Arial" w:cs="Arial" w:hint="eastAsia"/>
          <w:bCs/>
          <w:spacing w:val="-2"/>
          <w:sz w:val="20"/>
          <w:szCs w:val="17"/>
        </w:rPr>
        <w:t>单位信息说明扫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2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639CEF0B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</w:t>
      </w:r>
    </w:p>
    <w:p w14:paraId="184A8FAF" w14:textId="48640A86" w:rsidR="008D3C20" w:rsidRDefault="008D3C20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二、也可以和其他资料一并邮寄到如下地址。</w:t>
      </w:r>
    </w:p>
    <w:p w14:paraId="1F5A9891" w14:textId="50D21657" w:rsidR="008B7B7E" w:rsidRDefault="0083715E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                                       ------------------------------------------------------------------------</w:t>
      </w: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0ADEF475" w:rsidR="000B12C5" w:rsidRPr="000F0F3E" w:rsidRDefault="008D3C20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 w:hint="eastAsia"/>
          <w:sz w:val="22"/>
          <w:szCs w:val="16"/>
        </w:rPr>
        <w:t>Ms</w:t>
      </w:r>
      <w:r>
        <w:rPr>
          <w:rFonts w:ascii="Arial" w:hAnsi="Arial" w:cs="Arial"/>
          <w:sz w:val="22"/>
          <w:szCs w:val="16"/>
        </w:rPr>
        <w:t xml:space="preserve"> Shelly Lu</w:t>
      </w:r>
    </w:p>
    <w:p w14:paraId="452ECD5D" w14:textId="67A2FE91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</w:t>
      </w:r>
      <w:r w:rsidR="00222993">
        <w:rPr>
          <w:rFonts w:ascii="Arial" w:hAnsi="Arial" w:cs="Arial"/>
          <w:spacing w:val="-2"/>
          <w:sz w:val="22"/>
          <w:szCs w:val="16"/>
        </w:rPr>
        <w:t>/ Executive MPA</w:t>
      </w:r>
      <w:r w:rsidRPr="000F0F3E">
        <w:rPr>
          <w:rFonts w:ascii="Arial" w:hAnsi="Arial" w:cs="Arial"/>
          <w:spacing w:val="-2"/>
          <w:sz w:val="22"/>
          <w:szCs w:val="16"/>
        </w:rPr>
        <w:t xml:space="preserve"> 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2CE6" w14:textId="77777777" w:rsidR="00E0561A" w:rsidRDefault="00E05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E0561A">
        <w:pPr>
          <w:pStyle w:val="Footer"/>
          <w:jc w:val="center"/>
        </w:pPr>
      </w:p>
    </w:sdtContent>
  </w:sdt>
  <w:p w14:paraId="452ECD77" w14:textId="76071D3B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E0561A">
      <w:rPr>
        <w:sz w:val="18"/>
        <w:szCs w:val="18"/>
      </w:rPr>
      <w:t>5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4BD8" w14:textId="77777777" w:rsidR="00E0561A" w:rsidRDefault="00E05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01AD" w14:textId="77777777" w:rsidR="00E0561A" w:rsidRDefault="00E05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02745603" w:rsidR="00230E0D" w:rsidRPr="000F4B21" w:rsidRDefault="00F45C46" w:rsidP="000B170C">
    <w:pPr>
      <w:pStyle w:val="Header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MPA3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02FB" w14:textId="77777777" w:rsidR="00E0561A" w:rsidRDefault="00E056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86510"/>
    <w:rsid w:val="000B12C5"/>
    <w:rsid w:val="000B170C"/>
    <w:rsid w:val="000C6F23"/>
    <w:rsid w:val="000D53FF"/>
    <w:rsid w:val="000F0F3E"/>
    <w:rsid w:val="000F4B21"/>
    <w:rsid w:val="00140580"/>
    <w:rsid w:val="00141796"/>
    <w:rsid w:val="00153D6F"/>
    <w:rsid w:val="001C798E"/>
    <w:rsid w:val="001C7E9D"/>
    <w:rsid w:val="001F0A7C"/>
    <w:rsid w:val="00222993"/>
    <w:rsid w:val="00230E0D"/>
    <w:rsid w:val="00231D84"/>
    <w:rsid w:val="0026474A"/>
    <w:rsid w:val="00280EC7"/>
    <w:rsid w:val="00295C7A"/>
    <w:rsid w:val="002A2773"/>
    <w:rsid w:val="002F64A8"/>
    <w:rsid w:val="003079EF"/>
    <w:rsid w:val="003262A5"/>
    <w:rsid w:val="003A1C92"/>
    <w:rsid w:val="003B5D5C"/>
    <w:rsid w:val="00435587"/>
    <w:rsid w:val="0044366E"/>
    <w:rsid w:val="00475032"/>
    <w:rsid w:val="00484F81"/>
    <w:rsid w:val="004B0FC9"/>
    <w:rsid w:val="004D2C14"/>
    <w:rsid w:val="00514A55"/>
    <w:rsid w:val="00517ACF"/>
    <w:rsid w:val="005313FD"/>
    <w:rsid w:val="00535EAF"/>
    <w:rsid w:val="00550B0C"/>
    <w:rsid w:val="005703EF"/>
    <w:rsid w:val="00592306"/>
    <w:rsid w:val="005A560C"/>
    <w:rsid w:val="005C164E"/>
    <w:rsid w:val="005D4459"/>
    <w:rsid w:val="0060270B"/>
    <w:rsid w:val="00666448"/>
    <w:rsid w:val="006B1115"/>
    <w:rsid w:val="006C7CAE"/>
    <w:rsid w:val="00703011"/>
    <w:rsid w:val="00710A79"/>
    <w:rsid w:val="007204ED"/>
    <w:rsid w:val="0074298B"/>
    <w:rsid w:val="0075592C"/>
    <w:rsid w:val="00780F23"/>
    <w:rsid w:val="007C5CC6"/>
    <w:rsid w:val="007F71DB"/>
    <w:rsid w:val="008100CD"/>
    <w:rsid w:val="0082168D"/>
    <w:rsid w:val="00824086"/>
    <w:rsid w:val="0083715E"/>
    <w:rsid w:val="00894475"/>
    <w:rsid w:val="008A463D"/>
    <w:rsid w:val="008B7B7E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6532"/>
    <w:rsid w:val="00AC7D58"/>
    <w:rsid w:val="00B61196"/>
    <w:rsid w:val="00B64BEE"/>
    <w:rsid w:val="00B968A3"/>
    <w:rsid w:val="00BD2E56"/>
    <w:rsid w:val="00C178E6"/>
    <w:rsid w:val="00C44ACD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0561A"/>
    <w:rsid w:val="00E305CE"/>
    <w:rsid w:val="00E5215E"/>
    <w:rsid w:val="00E61546"/>
    <w:rsid w:val="00E65187"/>
    <w:rsid w:val="00E77E73"/>
    <w:rsid w:val="00ED7EAA"/>
    <w:rsid w:val="00EE4F40"/>
    <w:rsid w:val="00F00A1B"/>
    <w:rsid w:val="00F0707B"/>
    <w:rsid w:val="00F45C46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CPA-DP@ntu.edu.sg&#65292;&#24182;&#22312;&#37038;&#20214;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77</cp:revision>
  <dcterms:created xsi:type="dcterms:W3CDTF">2020-09-03T03:49:00Z</dcterms:created>
  <dcterms:modified xsi:type="dcterms:W3CDTF">2025-07-07T01:44:00Z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