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FB84" w14:textId="77777777" w:rsidR="002E6FC2" w:rsidRPr="006F7D8E" w:rsidRDefault="002E6FC2" w:rsidP="002E6FC2">
      <w:pPr>
        <w:pStyle w:val="Heading2"/>
        <w:spacing w:before="120"/>
        <w:jc w:val="center"/>
        <w:rPr>
          <w:color w:val="000000"/>
          <w:szCs w:val="22"/>
        </w:rPr>
      </w:pPr>
      <w:r w:rsidRPr="006F7D8E">
        <w:rPr>
          <w:color w:val="000000"/>
          <w:szCs w:val="22"/>
        </w:rPr>
        <w:t>NANYANG TECHNOLOGICAL UNIVERSITY</w:t>
      </w:r>
    </w:p>
    <w:p w14:paraId="7DD7EE89" w14:textId="7D37F649" w:rsidR="002E6FC2" w:rsidRPr="006F7D8E" w:rsidRDefault="00CE102B" w:rsidP="002E6FC2">
      <w:pPr>
        <w:pStyle w:val="Heading2"/>
        <w:spacing w:before="120"/>
        <w:jc w:val="center"/>
        <w:rPr>
          <w:szCs w:val="22"/>
        </w:rPr>
      </w:pPr>
      <w:r>
        <w:rPr>
          <w:szCs w:val="22"/>
        </w:rPr>
        <w:t>Centre for Teaching, Learning and Pedagogy (CTLP)</w:t>
      </w:r>
    </w:p>
    <w:p w14:paraId="5FE6FA13" w14:textId="3126B9CD" w:rsidR="002E6FC2" w:rsidRDefault="00EA11B4" w:rsidP="002E6FC2">
      <w:pPr>
        <w:pStyle w:val="Heading2"/>
        <w:spacing w:before="120"/>
        <w:jc w:val="center"/>
        <w:rPr>
          <w:b w:val="0"/>
          <w:iCs/>
          <w:szCs w:val="22"/>
        </w:rPr>
      </w:pPr>
      <w:r>
        <w:rPr>
          <w:szCs w:val="22"/>
        </w:rPr>
        <w:t>EdeX</w:t>
      </w:r>
      <w:r w:rsidR="002E6FC2" w:rsidRPr="006F7D8E">
        <w:rPr>
          <w:szCs w:val="22"/>
        </w:rPr>
        <w:t xml:space="preserve"> </w:t>
      </w:r>
      <w:r w:rsidR="00A7264E">
        <w:rPr>
          <w:szCs w:val="22"/>
        </w:rPr>
        <w:t>Faculty Learning Communit</w:t>
      </w:r>
      <w:r w:rsidR="00FE7260">
        <w:rPr>
          <w:szCs w:val="22"/>
        </w:rPr>
        <w:t>ies</w:t>
      </w:r>
      <w:r w:rsidR="00452060">
        <w:rPr>
          <w:szCs w:val="22"/>
        </w:rPr>
        <w:t xml:space="preserve"> Grant</w:t>
      </w:r>
      <w:r w:rsidR="0095514B">
        <w:rPr>
          <w:szCs w:val="22"/>
        </w:rPr>
        <w:t xml:space="preserve"> </w:t>
      </w:r>
      <w:r w:rsidR="002E6FC2" w:rsidRPr="006F7D8E">
        <w:rPr>
          <w:szCs w:val="22"/>
        </w:rPr>
        <w:t xml:space="preserve">– </w:t>
      </w:r>
      <w:r w:rsidR="002E6FC2">
        <w:rPr>
          <w:szCs w:val="22"/>
        </w:rPr>
        <w:t>Final Report</w:t>
      </w:r>
    </w:p>
    <w:p w14:paraId="3B1491EE" w14:textId="77777777" w:rsidR="002E6FC2" w:rsidRPr="000B085B" w:rsidRDefault="002E6FC2" w:rsidP="002E6FC2"/>
    <w:p w14:paraId="1F2F27F0" w14:textId="77777777" w:rsidR="002E6FC2" w:rsidRPr="000B085B" w:rsidRDefault="00000000" w:rsidP="002E6F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E48606F">
          <v:rect id="_x0000_i1026" style="width:0;height:1.5pt" o:hrstd="t" o:hr="t" fillcolor="gray" stroked="f"/>
        </w:pict>
      </w:r>
    </w:p>
    <w:p w14:paraId="5BA90E86" w14:textId="415AD80E" w:rsidR="00A50EF3" w:rsidRDefault="003562F6" w:rsidP="00B30505">
      <w:pPr>
        <w:pStyle w:val="Header"/>
        <w:tabs>
          <w:tab w:val="clear" w:pos="4320"/>
          <w:tab w:val="clear" w:pos="8640"/>
          <w:tab w:val="left" w:pos="5940"/>
        </w:tabs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B085B">
        <w:rPr>
          <w:rFonts w:ascii="Arial" w:hAnsi="Arial" w:cs="Arial"/>
          <w:sz w:val="20"/>
          <w:szCs w:val="20"/>
        </w:rPr>
        <w:t>Th</w:t>
      </w:r>
      <w:r w:rsidR="00A50EF3">
        <w:rPr>
          <w:rFonts w:ascii="Arial" w:hAnsi="Arial" w:cs="Arial"/>
          <w:sz w:val="20"/>
          <w:szCs w:val="20"/>
        </w:rPr>
        <w:t>is</w:t>
      </w:r>
      <w:r w:rsidRPr="000B085B">
        <w:rPr>
          <w:rFonts w:ascii="Arial" w:hAnsi="Arial" w:cs="Arial"/>
          <w:sz w:val="20"/>
          <w:szCs w:val="20"/>
        </w:rPr>
        <w:t xml:space="preserve"> information is furnished</w:t>
      </w:r>
      <w:r w:rsidR="009B4B50">
        <w:rPr>
          <w:rFonts w:ascii="Arial" w:hAnsi="Arial" w:cs="Arial"/>
          <w:sz w:val="20"/>
          <w:szCs w:val="20"/>
        </w:rPr>
        <w:t xml:space="preserve"> </w:t>
      </w:r>
      <w:r w:rsidR="00A50EF3">
        <w:rPr>
          <w:rFonts w:ascii="Arial" w:hAnsi="Arial" w:cs="Arial"/>
          <w:sz w:val="20"/>
          <w:szCs w:val="20"/>
        </w:rPr>
        <w:t>on</w:t>
      </w:r>
      <w:r w:rsidRPr="000B085B">
        <w:rPr>
          <w:rFonts w:ascii="Arial" w:hAnsi="Arial" w:cs="Arial"/>
          <w:sz w:val="20"/>
          <w:szCs w:val="20"/>
        </w:rPr>
        <w:t xml:space="preserve"> the understanding that it</w:t>
      </w:r>
      <w:r w:rsidR="009B4B50">
        <w:rPr>
          <w:rFonts w:ascii="Arial" w:hAnsi="Arial" w:cs="Arial"/>
          <w:sz w:val="20"/>
          <w:szCs w:val="20"/>
        </w:rPr>
        <w:t xml:space="preserve"> can</w:t>
      </w:r>
      <w:r w:rsidRPr="000B085B">
        <w:rPr>
          <w:rFonts w:ascii="Arial" w:hAnsi="Arial" w:cs="Arial"/>
          <w:sz w:val="20"/>
          <w:szCs w:val="20"/>
        </w:rPr>
        <w:t xml:space="preserve"> be used for evaluation, </w:t>
      </w:r>
      <w:r w:rsidR="00A50EF3" w:rsidRPr="000B085B">
        <w:rPr>
          <w:rFonts w:ascii="Arial" w:hAnsi="Arial" w:cs="Arial"/>
          <w:sz w:val="20"/>
          <w:szCs w:val="20"/>
        </w:rPr>
        <w:t>reference,</w:t>
      </w:r>
      <w:r w:rsidRPr="000B085B">
        <w:rPr>
          <w:rFonts w:ascii="Arial" w:hAnsi="Arial" w:cs="Arial"/>
          <w:sz w:val="20"/>
          <w:szCs w:val="20"/>
        </w:rPr>
        <w:t xml:space="preserve"> reporting </w:t>
      </w:r>
      <w:r w:rsidR="009B4B50">
        <w:rPr>
          <w:rFonts w:ascii="Arial" w:hAnsi="Arial" w:cs="Arial"/>
          <w:sz w:val="20"/>
          <w:szCs w:val="20"/>
        </w:rPr>
        <w:t xml:space="preserve">and publicity </w:t>
      </w:r>
      <w:r w:rsidRPr="000B085B">
        <w:rPr>
          <w:rFonts w:ascii="Arial" w:hAnsi="Arial" w:cs="Arial"/>
          <w:sz w:val="20"/>
          <w:szCs w:val="20"/>
        </w:rPr>
        <w:t>purposes</w:t>
      </w:r>
      <w:r w:rsidR="009B4B50" w:rsidRPr="009B4B50">
        <w:rPr>
          <w:rFonts w:ascii="Arial" w:hAnsi="Arial" w:cs="Arial"/>
          <w:sz w:val="20"/>
          <w:szCs w:val="20"/>
        </w:rPr>
        <w:t>, as determined by the University.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3747FDF" w14:textId="77777777" w:rsidR="00A50EF3" w:rsidRDefault="00A50EF3" w:rsidP="00A50EF3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i/>
          <w:sz w:val="20"/>
          <w:szCs w:val="20"/>
        </w:rPr>
      </w:pPr>
    </w:p>
    <w:p w14:paraId="166779E0" w14:textId="1C89D94A" w:rsidR="00A50EF3" w:rsidRPr="002E6FC2" w:rsidRDefault="00A50EF3" w:rsidP="00A50EF3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sections must be completed. This Final Report and </w:t>
      </w:r>
      <w:r w:rsidRPr="00EF4477">
        <w:rPr>
          <w:rFonts w:ascii="Arial" w:hAnsi="Arial" w:cs="Arial"/>
          <w:sz w:val="20"/>
          <w:szCs w:val="20"/>
        </w:rPr>
        <w:t>a Financial Statement of Account</w:t>
      </w:r>
      <w:r>
        <w:rPr>
          <w:rFonts w:ascii="Arial" w:hAnsi="Arial" w:cs="Arial"/>
          <w:sz w:val="20"/>
          <w:szCs w:val="20"/>
        </w:rPr>
        <w:t xml:space="preserve"> are to be </w:t>
      </w:r>
      <w:r w:rsidR="0093381B">
        <w:rPr>
          <w:rFonts w:ascii="Arial" w:hAnsi="Arial" w:cs="Arial"/>
          <w:sz w:val="20"/>
          <w:szCs w:val="20"/>
        </w:rPr>
        <w:t>uploaded</w:t>
      </w:r>
      <w:r>
        <w:rPr>
          <w:rFonts w:ascii="Arial" w:hAnsi="Arial" w:cs="Arial"/>
          <w:sz w:val="20"/>
          <w:szCs w:val="20"/>
        </w:rPr>
        <w:t xml:space="preserve"> and submitted electronically via </w:t>
      </w:r>
      <w:r w:rsidRPr="00694C25">
        <w:rPr>
          <w:rFonts w:ascii="Arial" w:hAnsi="Arial" w:cs="Arial"/>
          <w:sz w:val="20"/>
          <w:szCs w:val="20"/>
        </w:rPr>
        <w:t>RISE (</w:t>
      </w:r>
      <w:hyperlink r:id="rId11" w:history="1">
        <w:r w:rsidRPr="0030261E">
          <w:rPr>
            <w:rStyle w:val="Hyperlink"/>
            <w:rFonts w:ascii="Arial" w:hAnsi="Arial" w:cs="Arial"/>
            <w:sz w:val="20"/>
            <w:szCs w:val="20"/>
          </w:rPr>
          <w:t>https://fibi.ntu.edu.sg/</w:t>
        </w:r>
      </w:hyperlink>
      <w:r w:rsidRPr="00694C25">
        <w:rPr>
          <w:rFonts w:ascii="Arial" w:hAnsi="Arial" w:cs="Arial"/>
          <w:sz w:val="20"/>
          <w:szCs w:val="20"/>
        </w:rPr>
        <w:t>),</w:t>
      </w:r>
    </w:p>
    <w:p w14:paraId="538A7BC5" w14:textId="77777777" w:rsidR="00A50EF3" w:rsidRDefault="00A50EF3" w:rsidP="003562F6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</w:p>
    <w:p w14:paraId="6F625532" w14:textId="16B8623E" w:rsidR="003562F6" w:rsidRPr="002E6FC2" w:rsidRDefault="00A50EF3" w:rsidP="003562F6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queries, kindly contact </w:t>
      </w:r>
      <w:r w:rsidR="003562F6">
        <w:rPr>
          <w:rFonts w:ascii="Arial" w:hAnsi="Arial" w:cs="Arial"/>
          <w:sz w:val="20"/>
          <w:szCs w:val="20"/>
        </w:rPr>
        <w:t xml:space="preserve">the EdeX Grant </w:t>
      </w:r>
      <w:r w:rsidR="00E11E12">
        <w:rPr>
          <w:rFonts w:ascii="Arial" w:hAnsi="Arial" w:cs="Arial"/>
          <w:sz w:val="20"/>
          <w:szCs w:val="20"/>
        </w:rPr>
        <w:t xml:space="preserve">Administrator </w:t>
      </w:r>
      <w:r w:rsidR="004A272B">
        <w:rPr>
          <w:rFonts w:ascii="Arial" w:hAnsi="Arial" w:cs="Arial"/>
          <w:sz w:val="20"/>
          <w:szCs w:val="20"/>
        </w:rPr>
        <w:t>(</w:t>
      </w:r>
      <w:hyperlink r:id="rId12" w:history="1">
        <w:r w:rsidR="00432C27" w:rsidRPr="004F38C8">
          <w:rPr>
            <w:rStyle w:val="Hyperlink"/>
            <w:rFonts w:ascii="Arial" w:hAnsi="Arial" w:cs="Arial"/>
            <w:sz w:val="20"/>
            <w:szCs w:val="20"/>
          </w:rPr>
          <w:t>EdeXGrant@ntu.edu.sg</w:t>
        </w:r>
      </w:hyperlink>
      <w:r w:rsidR="004A272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A6B601E" w14:textId="77777777" w:rsidR="002E6FC2" w:rsidRDefault="00000000" w:rsidP="002E6F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74FBB77">
          <v:rect id="_x0000_i1027" style="width:0;height:1.5pt" o:bullet="t" o:hrstd="t" o:hr="t" fillcolor="gray" stroked="f"/>
        </w:pict>
      </w:r>
    </w:p>
    <w:p w14:paraId="76304A0D" w14:textId="77777777" w:rsidR="00A50EF3" w:rsidRDefault="00A50EF3" w:rsidP="002E6FC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A50EF3" w:rsidRPr="000B085B" w14:paraId="3F8F8764" w14:textId="77777777" w:rsidTr="00597E01">
        <w:trPr>
          <w:cantSplit/>
          <w:trHeight w:val="945"/>
        </w:trPr>
        <w:tc>
          <w:tcPr>
            <w:tcW w:w="9067" w:type="dxa"/>
          </w:tcPr>
          <w:p w14:paraId="4E020BE7" w14:textId="77777777" w:rsidR="00A50EF3" w:rsidRPr="000B085B" w:rsidRDefault="00A50EF3" w:rsidP="00B50B56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Title: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5351416"/>
                <w:placeholder>
                  <w:docPart w:val="3B441EE4052F4E81931F7EA52A39A1E0"/>
                </w:placeholder>
              </w:sdtPr>
              <w:sdtContent>
                <w:r w:rsidRPr="00A50EF3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&lt;Insert project title&gt;</w:t>
                </w:r>
              </w:sdtContent>
            </w:sdt>
          </w:p>
        </w:tc>
      </w:tr>
      <w:tr w:rsidR="00A50EF3" w:rsidRPr="00783310" w14:paraId="7ED5AA67" w14:textId="77777777" w:rsidTr="00597E01">
        <w:trPr>
          <w:cantSplit/>
          <w:trHeight w:val="945"/>
        </w:trPr>
        <w:tc>
          <w:tcPr>
            <w:tcW w:w="9067" w:type="dxa"/>
          </w:tcPr>
          <w:p w14:paraId="0049E571" w14:textId="0B3F83FD" w:rsidR="00A50EF3" w:rsidRPr="00A50EF3" w:rsidRDefault="00A50EF3" w:rsidP="00A50EF3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</w:t>
            </w:r>
            <w:r w:rsidR="009B4B50">
              <w:rPr>
                <w:rFonts w:ascii="Arial" w:hAnsi="Arial" w:cs="Arial"/>
                <w:b/>
                <w:bCs/>
                <w:sz w:val="20"/>
                <w:szCs w:val="20"/>
              </w:rPr>
              <w:t>Facilitator</w:t>
            </w:r>
            <w:r w:rsidRPr="004F68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A5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03315118"/>
                <w:placeholder>
                  <w:docPart w:val="40DA337692224C25A72C5E1EA7E9E6D7"/>
                </w:placeholder>
              </w:sdtPr>
              <w:sdtContent>
                <w:r w:rsidRPr="00A50EF3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&lt;Insert Name of P</w:t>
                </w:r>
                <w:r w:rsidR="009B4B5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F</w:t>
                </w:r>
                <w:r w:rsidRPr="00A50EF3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&gt;</w:t>
                </w:r>
              </w:sdtContent>
            </w:sdt>
          </w:p>
          <w:p w14:paraId="2DF3D8EC" w14:textId="77777777" w:rsidR="00A50EF3" w:rsidRPr="00A50EF3" w:rsidRDefault="00A50EF3" w:rsidP="00A50EF3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9362B5" w14:textId="6E3EB0BD" w:rsidR="00A7264E" w:rsidRDefault="00A7264E" w:rsidP="002E6FC2">
      <w:pPr>
        <w:rPr>
          <w:rFonts w:ascii="Arial" w:hAnsi="Arial" w:cs="Arial"/>
          <w:b/>
          <w:sz w:val="20"/>
        </w:rPr>
      </w:pPr>
    </w:p>
    <w:p w14:paraId="760F2D94" w14:textId="3F548EC3" w:rsidR="00A7264E" w:rsidRDefault="00A7264E" w:rsidP="002E6FC2">
      <w:pPr>
        <w:rPr>
          <w:rFonts w:ascii="Arial" w:hAnsi="Arial" w:cs="Arial"/>
          <w:b/>
          <w:sz w:val="20"/>
        </w:rPr>
      </w:pPr>
    </w:p>
    <w:p w14:paraId="36770E3D" w14:textId="77777777" w:rsidR="00A7264E" w:rsidRDefault="00A7264E" w:rsidP="002E6FC2">
      <w:pPr>
        <w:rPr>
          <w:rFonts w:ascii="Arial" w:hAnsi="Arial" w:cs="Arial"/>
          <w:b/>
          <w:sz w:val="20"/>
        </w:rPr>
      </w:pPr>
    </w:p>
    <w:p w14:paraId="12E5805B" w14:textId="3D4A6D7F" w:rsidR="00FF7909" w:rsidRPr="00D72AA1" w:rsidRDefault="00A50EF3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FF7909">
        <w:rPr>
          <w:rFonts w:ascii="Arial" w:hAnsi="Arial" w:cs="Arial"/>
          <w:b/>
          <w:sz w:val="20"/>
          <w:szCs w:val="20"/>
        </w:rPr>
        <w:t>.</w:t>
      </w:r>
      <w:r w:rsidR="0020718A">
        <w:rPr>
          <w:rFonts w:ascii="Arial" w:hAnsi="Arial" w:cs="Arial"/>
          <w:b/>
          <w:sz w:val="20"/>
          <w:szCs w:val="20"/>
        </w:rPr>
        <w:t xml:space="preserve"> Learning Community</w:t>
      </w:r>
      <w:r w:rsidR="00FF7909">
        <w:rPr>
          <w:rFonts w:ascii="Arial" w:hAnsi="Arial" w:cs="Arial"/>
          <w:b/>
          <w:sz w:val="20"/>
          <w:szCs w:val="20"/>
        </w:rPr>
        <w:t xml:space="preserve"> Project </w:t>
      </w:r>
      <w:r w:rsidR="00EA11B4">
        <w:rPr>
          <w:rFonts w:ascii="Arial" w:hAnsi="Arial" w:cs="Arial"/>
          <w:b/>
          <w:bCs/>
          <w:sz w:val="20"/>
          <w:szCs w:val="20"/>
        </w:rPr>
        <w:t>Findings</w:t>
      </w:r>
    </w:p>
    <w:p w14:paraId="0979CC9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b/>
          <w:bCs/>
          <w:sz w:val="20"/>
          <w:szCs w:val="20"/>
        </w:rPr>
        <w:tab/>
      </w:r>
    </w:p>
    <w:p w14:paraId="20A9C8A5" w14:textId="1254A419" w:rsidR="00FF7909" w:rsidRPr="00597E01" w:rsidRDefault="0020718A" w:rsidP="00FF7909">
      <w:pPr>
        <w:jc w:val="both"/>
        <w:rPr>
          <w:rFonts w:ascii="Arial" w:hAnsi="Arial" w:cs="Arial"/>
          <w:sz w:val="20"/>
          <w:szCs w:val="22"/>
        </w:rPr>
      </w:pPr>
      <w:r w:rsidRPr="00597E01">
        <w:rPr>
          <w:rFonts w:ascii="Arial" w:hAnsi="Arial" w:cs="Arial"/>
          <w:sz w:val="20"/>
          <w:szCs w:val="22"/>
        </w:rPr>
        <w:t xml:space="preserve">Briefly describe the teaching and learning issue that </w:t>
      </w:r>
      <w:r w:rsidR="003B029F" w:rsidRPr="00597E01">
        <w:rPr>
          <w:rFonts w:ascii="Arial" w:hAnsi="Arial" w:cs="Arial"/>
          <w:sz w:val="20"/>
          <w:szCs w:val="22"/>
        </w:rPr>
        <w:t>your</w:t>
      </w:r>
      <w:r w:rsidRPr="00597E01">
        <w:rPr>
          <w:rFonts w:ascii="Arial" w:hAnsi="Arial" w:cs="Arial"/>
          <w:sz w:val="20"/>
          <w:szCs w:val="22"/>
        </w:rPr>
        <w:t xml:space="preserve"> </w:t>
      </w:r>
      <w:r w:rsidR="00FF7D0F" w:rsidRPr="00597E01">
        <w:rPr>
          <w:rFonts w:ascii="Arial" w:hAnsi="Arial" w:cs="Arial"/>
          <w:sz w:val="20"/>
          <w:szCs w:val="22"/>
        </w:rPr>
        <w:t>l</w:t>
      </w:r>
      <w:r w:rsidRPr="00597E01">
        <w:rPr>
          <w:rFonts w:ascii="Arial" w:hAnsi="Arial" w:cs="Arial"/>
          <w:sz w:val="20"/>
          <w:szCs w:val="22"/>
        </w:rPr>
        <w:t xml:space="preserve">earning </w:t>
      </w:r>
      <w:r w:rsidR="003B029F" w:rsidRPr="00597E01">
        <w:rPr>
          <w:rFonts w:ascii="Arial" w:hAnsi="Arial" w:cs="Arial"/>
          <w:sz w:val="20"/>
          <w:szCs w:val="22"/>
        </w:rPr>
        <w:t>c</w:t>
      </w:r>
      <w:r w:rsidRPr="00597E01">
        <w:rPr>
          <w:rFonts w:ascii="Arial" w:hAnsi="Arial" w:cs="Arial"/>
          <w:sz w:val="20"/>
          <w:szCs w:val="22"/>
        </w:rPr>
        <w:t>ommunity seeks to address. How has executing this project affect</w:t>
      </w:r>
      <w:r w:rsidR="00D15B92" w:rsidRPr="00597E01">
        <w:rPr>
          <w:rFonts w:ascii="Arial" w:hAnsi="Arial" w:cs="Arial"/>
          <w:sz w:val="20"/>
          <w:szCs w:val="22"/>
        </w:rPr>
        <w:t>ed</w:t>
      </w:r>
      <w:r w:rsidRPr="00597E01">
        <w:rPr>
          <w:rFonts w:ascii="Arial" w:hAnsi="Arial" w:cs="Arial"/>
          <w:sz w:val="20"/>
          <w:szCs w:val="22"/>
        </w:rPr>
        <w:t xml:space="preserve"> your</w:t>
      </w:r>
      <w:r w:rsidR="00076F35" w:rsidRPr="00597E01">
        <w:rPr>
          <w:rFonts w:ascii="Arial" w:hAnsi="Arial" w:cs="Arial"/>
          <w:sz w:val="20"/>
          <w:szCs w:val="22"/>
        </w:rPr>
        <w:t xml:space="preserve"> learning community</w:t>
      </w:r>
      <w:r w:rsidRPr="00597E01">
        <w:rPr>
          <w:rFonts w:ascii="Arial" w:hAnsi="Arial" w:cs="Arial"/>
          <w:sz w:val="20"/>
          <w:szCs w:val="22"/>
        </w:rPr>
        <w:t xml:space="preserve"> classroom practice</w:t>
      </w:r>
      <w:r w:rsidR="009B4B50" w:rsidRPr="00597E01">
        <w:rPr>
          <w:rFonts w:ascii="Arial" w:hAnsi="Arial" w:cs="Arial"/>
          <w:sz w:val="20"/>
          <w:szCs w:val="22"/>
        </w:rPr>
        <w:t>?</w:t>
      </w:r>
      <w:r w:rsidRPr="00597E01">
        <w:rPr>
          <w:rFonts w:ascii="Arial" w:hAnsi="Arial" w:cs="Arial"/>
          <w:sz w:val="20"/>
          <w:szCs w:val="22"/>
        </w:rPr>
        <w:t xml:space="preserve"> What challenges </w:t>
      </w:r>
      <w:r w:rsidR="00737A67" w:rsidRPr="00597E01">
        <w:rPr>
          <w:rFonts w:ascii="Arial" w:hAnsi="Arial" w:cs="Arial"/>
          <w:sz w:val="20"/>
          <w:szCs w:val="22"/>
        </w:rPr>
        <w:t xml:space="preserve">did </w:t>
      </w:r>
      <w:r w:rsidRPr="00597E01">
        <w:rPr>
          <w:rFonts w:ascii="Arial" w:hAnsi="Arial" w:cs="Arial"/>
          <w:sz w:val="20"/>
          <w:szCs w:val="22"/>
        </w:rPr>
        <w:t>you</w:t>
      </w:r>
      <w:r w:rsidR="00076F35" w:rsidRPr="00597E01">
        <w:rPr>
          <w:rFonts w:ascii="Arial" w:hAnsi="Arial" w:cs="Arial"/>
          <w:sz w:val="20"/>
          <w:szCs w:val="22"/>
        </w:rPr>
        <w:t xml:space="preserve">r learning </w:t>
      </w:r>
      <w:r w:rsidR="002B6C6D" w:rsidRPr="00597E01">
        <w:rPr>
          <w:rFonts w:ascii="Arial" w:hAnsi="Arial" w:cs="Arial"/>
          <w:sz w:val="20"/>
          <w:szCs w:val="22"/>
        </w:rPr>
        <w:t>community</w:t>
      </w:r>
      <w:r w:rsidRPr="00597E01">
        <w:rPr>
          <w:rFonts w:ascii="Arial" w:hAnsi="Arial" w:cs="Arial"/>
          <w:sz w:val="20"/>
          <w:szCs w:val="22"/>
        </w:rPr>
        <w:t xml:space="preserve"> </w:t>
      </w:r>
      <w:r w:rsidR="00737A67" w:rsidRPr="00597E01">
        <w:rPr>
          <w:rFonts w:ascii="Arial" w:hAnsi="Arial" w:cs="Arial"/>
          <w:sz w:val="20"/>
          <w:szCs w:val="22"/>
        </w:rPr>
        <w:t>face</w:t>
      </w:r>
      <w:r w:rsidRPr="00597E01">
        <w:rPr>
          <w:rFonts w:ascii="Arial" w:hAnsi="Arial" w:cs="Arial"/>
          <w:sz w:val="20"/>
          <w:szCs w:val="22"/>
        </w:rPr>
        <w:t xml:space="preserve">? Explain how </w:t>
      </w:r>
      <w:r w:rsidR="00076F35" w:rsidRPr="00597E01">
        <w:rPr>
          <w:rFonts w:ascii="Arial" w:hAnsi="Arial" w:cs="Arial"/>
          <w:sz w:val="20"/>
          <w:szCs w:val="22"/>
        </w:rPr>
        <w:t>your learning community</w:t>
      </w:r>
      <w:r w:rsidRPr="00597E01">
        <w:rPr>
          <w:rFonts w:ascii="Arial" w:hAnsi="Arial" w:cs="Arial"/>
          <w:sz w:val="20"/>
          <w:szCs w:val="22"/>
        </w:rPr>
        <w:t xml:space="preserve"> </w:t>
      </w:r>
      <w:r w:rsidR="00737A67" w:rsidRPr="00597E01">
        <w:rPr>
          <w:rFonts w:ascii="Arial" w:hAnsi="Arial" w:cs="Arial"/>
          <w:sz w:val="20"/>
          <w:szCs w:val="22"/>
        </w:rPr>
        <w:t xml:space="preserve">overcame </w:t>
      </w:r>
      <w:r w:rsidRPr="00597E01">
        <w:rPr>
          <w:rFonts w:ascii="Arial" w:hAnsi="Arial" w:cs="Arial"/>
          <w:sz w:val="20"/>
          <w:szCs w:val="22"/>
        </w:rPr>
        <w:t xml:space="preserve">these challenges or how </w:t>
      </w:r>
      <w:r w:rsidR="00CA2C2B" w:rsidRPr="00597E01">
        <w:rPr>
          <w:rFonts w:ascii="Arial" w:hAnsi="Arial" w:cs="Arial"/>
          <w:sz w:val="20"/>
          <w:szCs w:val="22"/>
        </w:rPr>
        <w:t xml:space="preserve">the </w:t>
      </w:r>
      <w:r w:rsidR="00593D25" w:rsidRPr="00597E01">
        <w:rPr>
          <w:rFonts w:ascii="Arial" w:hAnsi="Arial" w:cs="Arial"/>
          <w:sz w:val="20"/>
          <w:szCs w:val="22"/>
        </w:rPr>
        <w:t>activities and resources</w:t>
      </w:r>
      <w:r w:rsidR="002B6C6D" w:rsidRPr="00597E01">
        <w:rPr>
          <w:rFonts w:ascii="Arial" w:hAnsi="Arial" w:cs="Arial"/>
          <w:sz w:val="20"/>
          <w:szCs w:val="22"/>
        </w:rPr>
        <w:t xml:space="preserve"> </w:t>
      </w:r>
      <w:r w:rsidR="00737A67" w:rsidRPr="00597E01">
        <w:rPr>
          <w:rFonts w:ascii="Arial" w:hAnsi="Arial" w:cs="Arial"/>
          <w:sz w:val="20"/>
          <w:szCs w:val="22"/>
        </w:rPr>
        <w:t xml:space="preserve">were </w:t>
      </w:r>
      <w:r w:rsidR="002B6C6D" w:rsidRPr="00597E01">
        <w:rPr>
          <w:rFonts w:ascii="Arial" w:hAnsi="Arial" w:cs="Arial"/>
          <w:sz w:val="20"/>
          <w:szCs w:val="22"/>
        </w:rPr>
        <w:t>realigned</w:t>
      </w:r>
      <w:r w:rsidRPr="00597E01">
        <w:rPr>
          <w:rFonts w:ascii="Arial" w:hAnsi="Arial" w:cs="Arial"/>
          <w:sz w:val="20"/>
          <w:szCs w:val="22"/>
        </w:rPr>
        <w:t xml:space="preserve"> to meet the </w:t>
      </w:r>
      <w:r w:rsidR="005B5DE2" w:rsidRPr="00597E01">
        <w:rPr>
          <w:rFonts w:ascii="Arial" w:hAnsi="Arial" w:cs="Arial"/>
          <w:sz w:val="20"/>
          <w:szCs w:val="22"/>
        </w:rPr>
        <w:t xml:space="preserve">aims and intended outcomes </w:t>
      </w:r>
      <w:r w:rsidRPr="00597E01">
        <w:rPr>
          <w:rFonts w:ascii="Arial" w:hAnsi="Arial" w:cs="Arial"/>
          <w:sz w:val="20"/>
          <w:szCs w:val="22"/>
        </w:rPr>
        <w:t xml:space="preserve">of </w:t>
      </w:r>
      <w:r w:rsidR="00FF7D0F" w:rsidRPr="00597E01">
        <w:rPr>
          <w:rFonts w:ascii="Arial" w:hAnsi="Arial" w:cs="Arial"/>
          <w:sz w:val="20"/>
          <w:szCs w:val="22"/>
        </w:rPr>
        <w:t>the learning community</w:t>
      </w:r>
      <w:r w:rsidRPr="00597E01">
        <w:rPr>
          <w:rFonts w:ascii="Arial" w:hAnsi="Arial" w:cs="Arial"/>
          <w:sz w:val="20"/>
          <w:szCs w:val="22"/>
        </w:rPr>
        <w:t xml:space="preserve">. </w:t>
      </w:r>
    </w:p>
    <w:p w14:paraId="5BB51760" w14:textId="3BCBCEDB" w:rsidR="00C074EA" w:rsidRDefault="009B4B50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CECA2" wp14:editId="71F10232">
                <wp:simplePos x="0" y="0"/>
                <wp:positionH relativeFrom="margin">
                  <wp:align>right</wp:align>
                </wp:positionH>
                <wp:positionV relativeFrom="paragraph">
                  <wp:posOffset>134941</wp:posOffset>
                </wp:positionV>
                <wp:extent cx="5712737" cy="3416300"/>
                <wp:effectExtent l="0" t="0" r="2159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737" cy="341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5FB0A" w14:textId="4E9F373E" w:rsidR="009B4B50" w:rsidRDefault="00FF7909" w:rsidP="00FF7909">
                            <w:r>
                              <w:fldChar w:fldCharType="begin"/>
                            </w:r>
                            <w:r>
                              <w:instrText xml:space="preserve"> COMMENTS  \* FirstCap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CE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6pt;margin-top:10.65pt;width:449.8pt;height:26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upGA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">
                <v:textbox>
                  <w:txbxContent>
                    <w:p w14:paraId="0205FB0A" w14:textId="4E9F373E" w:rsidR="009B4B50" w:rsidRDefault="00FF7909" w:rsidP="00FF7909">
                      <w:r>
                        <w:fldChar w:fldCharType="begin"/>
                      </w:r>
                      <w:r>
                        <w:instrText xml:space="preserve"> COMMENTS  \* FirstCap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4EB46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F6C079E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E6D32AE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E3E27D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18B026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CE8E69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DE3044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927CDF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15631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86FB1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5C634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E584E5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CC13884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BA1F7B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FA8360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32DF75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5EEF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85D3C0A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BD54253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F5E12D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7058DC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B1D1D0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6EF7A8C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C3D210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22F70" w14:textId="20C233DA" w:rsidR="00FF7909" w:rsidRPr="00D72AA1" w:rsidRDefault="009B4B50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2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Outcome</w:t>
      </w:r>
      <w:r w:rsidR="00597E01">
        <w:rPr>
          <w:rFonts w:ascii="Arial" w:hAnsi="Arial" w:cs="Arial"/>
          <w:b/>
          <w:bCs/>
          <w:sz w:val="20"/>
          <w:szCs w:val="20"/>
        </w:rPr>
        <w:t xml:space="preserve">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/</w:t>
      </w:r>
      <w:r w:rsidR="00597E01">
        <w:rPr>
          <w:rFonts w:ascii="Arial" w:hAnsi="Arial" w:cs="Arial"/>
          <w:b/>
          <w:bCs/>
          <w:sz w:val="20"/>
          <w:szCs w:val="20"/>
        </w:rPr>
        <w:t xml:space="preserve">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Output of </w:t>
      </w:r>
      <w:r w:rsidR="00540C13">
        <w:rPr>
          <w:rFonts w:ascii="Arial" w:hAnsi="Arial" w:cs="Arial"/>
          <w:b/>
          <w:bCs/>
          <w:sz w:val="20"/>
          <w:szCs w:val="20"/>
        </w:rPr>
        <w:t>Learning Community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 Project</w:t>
      </w:r>
    </w:p>
    <w:p w14:paraId="4892B347" w14:textId="77777777" w:rsidR="00FF7909" w:rsidRDefault="00FF7909" w:rsidP="00BA31F5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</w:p>
    <w:p w14:paraId="3EF49198" w14:textId="4BE8C5C5" w:rsidR="00EA11B4" w:rsidRPr="00D72AA1" w:rsidRDefault="00EA11B4" w:rsidP="00BA31F5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Briefly describe the following outcomes / output from your </w:t>
      </w:r>
      <w:r w:rsidR="0031571C">
        <w:rPr>
          <w:rFonts w:ascii="Arial" w:hAnsi="Arial" w:cs="Arial"/>
          <w:sz w:val="20"/>
          <w:szCs w:val="20"/>
        </w:rPr>
        <w:t>learning community</w:t>
      </w:r>
      <w:r w:rsidR="00540C13">
        <w:rPr>
          <w:rFonts w:ascii="Arial" w:hAnsi="Arial" w:cs="Arial"/>
          <w:sz w:val="20"/>
          <w:szCs w:val="20"/>
        </w:rPr>
        <w:t>. Th</w:t>
      </w:r>
      <w:r w:rsidR="00DC4D54">
        <w:rPr>
          <w:rFonts w:ascii="Arial" w:hAnsi="Arial" w:cs="Arial"/>
          <w:sz w:val="20"/>
          <w:szCs w:val="20"/>
        </w:rPr>
        <w:t xml:space="preserve">ese outcomes </w:t>
      </w:r>
      <w:r w:rsidR="005F00F0">
        <w:rPr>
          <w:rFonts w:ascii="Arial" w:hAnsi="Arial" w:cs="Arial"/>
          <w:sz w:val="20"/>
          <w:szCs w:val="20"/>
        </w:rPr>
        <w:t xml:space="preserve">could be expressed in terms of influence on student learning, </w:t>
      </w:r>
      <w:r w:rsidR="00D06490">
        <w:rPr>
          <w:rFonts w:ascii="Arial" w:hAnsi="Arial" w:cs="Arial"/>
          <w:sz w:val="20"/>
          <w:szCs w:val="20"/>
        </w:rPr>
        <w:t>members within the learning community, and</w:t>
      </w:r>
      <w:r w:rsidR="00455438">
        <w:rPr>
          <w:rFonts w:ascii="Arial" w:hAnsi="Arial" w:cs="Arial"/>
          <w:sz w:val="20"/>
          <w:szCs w:val="20"/>
        </w:rPr>
        <w:t>/or the wider NTU community.</w:t>
      </w:r>
    </w:p>
    <w:p w14:paraId="47825626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77434FDD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21272BC9" wp14:editId="18CB0E8E">
                <wp:extent cx="5676523" cy="7753901"/>
                <wp:effectExtent l="0" t="0" r="19685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523" cy="7753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138AB" w14:textId="77777777" w:rsidR="00EA11B4" w:rsidRDefault="00EA11B4" w:rsidP="00EA11B4">
                            <w:r>
                              <w:fldChar w:fldCharType="begin"/>
                            </w:r>
                            <w:r>
                              <w:instrText xml:space="preserve"> COMMENTS  \* FirstCap  \* MERGEFORMAT </w:instrText>
                            </w:r>
                            <w:r>
                              <w:fldChar w:fldCharType="end"/>
                            </w:r>
                          </w:p>
                          <w:p w14:paraId="0D77E093" w14:textId="77777777" w:rsidR="00EA11B4" w:rsidRDefault="00EA11B4" w:rsidP="00EA11B4"/>
                          <w:p w14:paraId="4AEF22F8" w14:textId="77777777" w:rsidR="00EA11B4" w:rsidRDefault="00EA11B4" w:rsidP="00EA11B4"/>
                          <w:p w14:paraId="531D6D71" w14:textId="77777777" w:rsidR="00EA11B4" w:rsidRDefault="00EA11B4" w:rsidP="00EA11B4"/>
                          <w:p w14:paraId="2AFC70BA" w14:textId="77777777" w:rsidR="00EA11B4" w:rsidRDefault="00EA11B4" w:rsidP="00EA11B4"/>
                          <w:p w14:paraId="317D5FE5" w14:textId="086B85FC" w:rsidR="00EA11B4" w:rsidRDefault="00EA11B4" w:rsidP="00EA11B4"/>
                          <w:p w14:paraId="1FFFC494" w14:textId="57AC6A64" w:rsidR="00455438" w:rsidRDefault="00455438" w:rsidP="00EA11B4"/>
                          <w:p w14:paraId="0C7A52A0" w14:textId="4BC084DD" w:rsidR="00455438" w:rsidRDefault="00455438" w:rsidP="00EA11B4"/>
                          <w:p w14:paraId="33B5E9BA" w14:textId="64D45D6F" w:rsidR="00455438" w:rsidRDefault="00455438" w:rsidP="00EA11B4"/>
                          <w:p w14:paraId="4211557F" w14:textId="2E09D1BD" w:rsidR="00455438" w:rsidRDefault="00455438" w:rsidP="00EA11B4"/>
                          <w:p w14:paraId="49C00904" w14:textId="6726B19F" w:rsidR="00455438" w:rsidRDefault="00455438" w:rsidP="00EA11B4"/>
                          <w:p w14:paraId="5279126D" w14:textId="09C4CE7F" w:rsidR="00455438" w:rsidRDefault="00455438" w:rsidP="00EA11B4"/>
                          <w:p w14:paraId="5E328B04" w14:textId="540C1116" w:rsidR="00455438" w:rsidRDefault="00455438" w:rsidP="00EA11B4"/>
                          <w:p w14:paraId="6DF863C3" w14:textId="6D1829D2" w:rsidR="00455438" w:rsidRDefault="00455438" w:rsidP="00EA11B4"/>
                          <w:p w14:paraId="53095267" w14:textId="27AB0FAA" w:rsidR="00455438" w:rsidRDefault="00455438" w:rsidP="00EA11B4"/>
                          <w:p w14:paraId="6884A2DB" w14:textId="43688AF1" w:rsidR="00455438" w:rsidRDefault="00455438" w:rsidP="00EA11B4"/>
                          <w:p w14:paraId="1CA72229" w14:textId="52D633DE" w:rsidR="00455438" w:rsidRDefault="00455438" w:rsidP="00EA11B4"/>
                          <w:p w14:paraId="7E90B598" w14:textId="10938248" w:rsidR="00455438" w:rsidRDefault="00455438" w:rsidP="00EA11B4"/>
                          <w:p w14:paraId="05F9B397" w14:textId="576B5A82" w:rsidR="00455438" w:rsidRDefault="00455438" w:rsidP="00EA11B4"/>
                          <w:p w14:paraId="4C7BFEF9" w14:textId="4BF176D0" w:rsidR="00455438" w:rsidRDefault="00455438" w:rsidP="00EA11B4"/>
                          <w:p w14:paraId="0967FA09" w14:textId="74EFD108" w:rsidR="00455438" w:rsidRDefault="00455438" w:rsidP="00EA11B4"/>
                          <w:p w14:paraId="2F330EBA" w14:textId="54C8C1EC" w:rsidR="00455438" w:rsidRDefault="00455438" w:rsidP="00EA11B4"/>
                          <w:p w14:paraId="34C45819" w14:textId="6B7476FE" w:rsidR="00455438" w:rsidRDefault="00455438" w:rsidP="00EA11B4"/>
                          <w:p w14:paraId="6E05EC27" w14:textId="74417400" w:rsidR="00455438" w:rsidRDefault="00455438" w:rsidP="00EA11B4"/>
                          <w:p w14:paraId="0E0C0A21" w14:textId="7EED5DA4" w:rsidR="00455438" w:rsidRDefault="00455438" w:rsidP="00EA11B4"/>
                          <w:p w14:paraId="732E4B9E" w14:textId="5217F418" w:rsidR="00455438" w:rsidRDefault="00455438" w:rsidP="00EA11B4"/>
                          <w:p w14:paraId="7BFC14C2" w14:textId="10B540BA" w:rsidR="00455438" w:rsidRDefault="00455438" w:rsidP="00EA11B4"/>
                          <w:p w14:paraId="1480E8EE" w14:textId="30749F45" w:rsidR="00455438" w:rsidRDefault="00455438" w:rsidP="00EA11B4"/>
                          <w:p w14:paraId="050EE560" w14:textId="2782360B" w:rsidR="00455438" w:rsidRDefault="00455438" w:rsidP="00EA11B4"/>
                          <w:p w14:paraId="4960173E" w14:textId="066877CC" w:rsidR="00455438" w:rsidRDefault="00455438" w:rsidP="00EA11B4"/>
                          <w:p w14:paraId="70C89184" w14:textId="59836EEF" w:rsidR="00455438" w:rsidRDefault="00455438" w:rsidP="00EA11B4"/>
                          <w:p w14:paraId="2243BBF0" w14:textId="1B8DBC5C" w:rsidR="00455438" w:rsidRDefault="00455438" w:rsidP="00EA11B4"/>
                          <w:p w14:paraId="277FC48E" w14:textId="6BA438BA" w:rsidR="00455438" w:rsidRDefault="00455438" w:rsidP="00EA11B4"/>
                          <w:p w14:paraId="162119CE" w14:textId="0EE7AC69" w:rsidR="00455438" w:rsidRDefault="00455438" w:rsidP="00EA11B4"/>
                          <w:p w14:paraId="68CDF0F0" w14:textId="77777777" w:rsidR="00455438" w:rsidRDefault="00455438" w:rsidP="00EA11B4"/>
                          <w:p w14:paraId="31D4A33E" w14:textId="77777777" w:rsidR="00EA11B4" w:rsidRDefault="00EA11B4" w:rsidP="00EA11B4"/>
                          <w:p w14:paraId="45874D33" w14:textId="77777777" w:rsidR="00EA11B4" w:rsidRDefault="00EA11B4" w:rsidP="00EA11B4"/>
                          <w:p w14:paraId="72A988E6" w14:textId="77777777" w:rsidR="00EA11B4" w:rsidRDefault="00EA11B4" w:rsidP="00EA11B4"/>
                          <w:p w14:paraId="6CF5C48E" w14:textId="77777777" w:rsidR="00EA11B4" w:rsidRDefault="00EA11B4" w:rsidP="00EA1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72BC9" id="Text Box 3" o:spid="_x0000_s1027" type="#_x0000_t202" style="width:446.95pt;height:6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">
                <v:textbox>
                  <w:txbxContent>
                    <w:p w14:paraId="78D138AB" w14:textId="77777777" w:rsidR="00EA11B4" w:rsidRDefault="00EA11B4" w:rsidP="00EA11B4">
                      <w:r>
                        <w:fldChar w:fldCharType="begin"/>
                      </w:r>
                      <w:r>
                        <w:instrText xml:space="preserve"> COMMENTS  \* FirstCap  \* MERGEFORMAT </w:instrText>
                      </w:r>
                      <w:r>
                        <w:fldChar w:fldCharType="end"/>
                      </w:r>
                    </w:p>
                    <w:p w14:paraId="0D77E093" w14:textId="77777777" w:rsidR="00EA11B4" w:rsidRDefault="00EA11B4" w:rsidP="00EA11B4"/>
                    <w:p w14:paraId="4AEF22F8" w14:textId="77777777" w:rsidR="00EA11B4" w:rsidRDefault="00EA11B4" w:rsidP="00EA11B4"/>
                    <w:p w14:paraId="531D6D71" w14:textId="77777777" w:rsidR="00EA11B4" w:rsidRDefault="00EA11B4" w:rsidP="00EA11B4"/>
                    <w:p w14:paraId="2AFC70BA" w14:textId="77777777" w:rsidR="00EA11B4" w:rsidRDefault="00EA11B4" w:rsidP="00EA11B4"/>
                    <w:p w14:paraId="317D5FE5" w14:textId="086B85FC" w:rsidR="00EA11B4" w:rsidRDefault="00EA11B4" w:rsidP="00EA11B4"/>
                    <w:p w14:paraId="1FFFC494" w14:textId="57AC6A64" w:rsidR="00455438" w:rsidRDefault="00455438" w:rsidP="00EA11B4"/>
                    <w:p w14:paraId="0C7A52A0" w14:textId="4BC084DD" w:rsidR="00455438" w:rsidRDefault="00455438" w:rsidP="00EA11B4"/>
                    <w:p w14:paraId="33B5E9BA" w14:textId="64D45D6F" w:rsidR="00455438" w:rsidRDefault="00455438" w:rsidP="00EA11B4"/>
                    <w:p w14:paraId="4211557F" w14:textId="2E09D1BD" w:rsidR="00455438" w:rsidRDefault="00455438" w:rsidP="00EA11B4"/>
                    <w:p w14:paraId="49C00904" w14:textId="6726B19F" w:rsidR="00455438" w:rsidRDefault="00455438" w:rsidP="00EA11B4"/>
                    <w:p w14:paraId="5279126D" w14:textId="09C4CE7F" w:rsidR="00455438" w:rsidRDefault="00455438" w:rsidP="00EA11B4"/>
                    <w:p w14:paraId="5E328B04" w14:textId="540C1116" w:rsidR="00455438" w:rsidRDefault="00455438" w:rsidP="00EA11B4"/>
                    <w:p w14:paraId="6DF863C3" w14:textId="6D1829D2" w:rsidR="00455438" w:rsidRDefault="00455438" w:rsidP="00EA11B4"/>
                    <w:p w14:paraId="53095267" w14:textId="27AB0FAA" w:rsidR="00455438" w:rsidRDefault="00455438" w:rsidP="00EA11B4"/>
                    <w:p w14:paraId="6884A2DB" w14:textId="43688AF1" w:rsidR="00455438" w:rsidRDefault="00455438" w:rsidP="00EA11B4"/>
                    <w:p w14:paraId="1CA72229" w14:textId="52D633DE" w:rsidR="00455438" w:rsidRDefault="00455438" w:rsidP="00EA11B4"/>
                    <w:p w14:paraId="7E90B598" w14:textId="10938248" w:rsidR="00455438" w:rsidRDefault="00455438" w:rsidP="00EA11B4"/>
                    <w:p w14:paraId="05F9B397" w14:textId="576B5A82" w:rsidR="00455438" w:rsidRDefault="00455438" w:rsidP="00EA11B4"/>
                    <w:p w14:paraId="4C7BFEF9" w14:textId="4BF176D0" w:rsidR="00455438" w:rsidRDefault="00455438" w:rsidP="00EA11B4"/>
                    <w:p w14:paraId="0967FA09" w14:textId="74EFD108" w:rsidR="00455438" w:rsidRDefault="00455438" w:rsidP="00EA11B4"/>
                    <w:p w14:paraId="2F330EBA" w14:textId="54C8C1EC" w:rsidR="00455438" w:rsidRDefault="00455438" w:rsidP="00EA11B4"/>
                    <w:p w14:paraId="34C45819" w14:textId="6B7476FE" w:rsidR="00455438" w:rsidRDefault="00455438" w:rsidP="00EA11B4"/>
                    <w:p w14:paraId="6E05EC27" w14:textId="74417400" w:rsidR="00455438" w:rsidRDefault="00455438" w:rsidP="00EA11B4"/>
                    <w:p w14:paraId="0E0C0A21" w14:textId="7EED5DA4" w:rsidR="00455438" w:rsidRDefault="00455438" w:rsidP="00EA11B4"/>
                    <w:p w14:paraId="732E4B9E" w14:textId="5217F418" w:rsidR="00455438" w:rsidRDefault="00455438" w:rsidP="00EA11B4"/>
                    <w:p w14:paraId="7BFC14C2" w14:textId="10B540BA" w:rsidR="00455438" w:rsidRDefault="00455438" w:rsidP="00EA11B4"/>
                    <w:p w14:paraId="1480E8EE" w14:textId="30749F45" w:rsidR="00455438" w:rsidRDefault="00455438" w:rsidP="00EA11B4"/>
                    <w:p w14:paraId="050EE560" w14:textId="2782360B" w:rsidR="00455438" w:rsidRDefault="00455438" w:rsidP="00EA11B4"/>
                    <w:p w14:paraId="4960173E" w14:textId="066877CC" w:rsidR="00455438" w:rsidRDefault="00455438" w:rsidP="00EA11B4"/>
                    <w:p w14:paraId="70C89184" w14:textId="59836EEF" w:rsidR="00455438" w:rsidRDefault="00455438" w:rsidP="00EA11B4"/>
                    <w:p w14:paraId="2243BBF0" w14:textId="1B8DBC5C" w:rsidR="00455438" w:rsidRDefault="00455438" w:rsidP="00EA11B4"/>
                    <w:p w14:paraId="277FC48E" w14:textId="6BA438BA" w:rsidR="00455438" w:rsidRDefault="00455438" w:rsidP="00EA11B4"/>
                    <w:p w14:paraId="162119CE" w14:textId="0EE7AC69" w:rsidR="00455438" w:rsidRDefault="00455438" w:rsidP="00EA11B4"/>
                    <w:p w14:paraId="68CDF0F0" w14:textId="77777777" w:rsidR="00455438" w:rsidRDefault="00455438" w:rsidP="00EA11B4"/>
                    <w:p w14:paraId="31D4A33E" w14:textId="77777777" w:rsidR="00EA11B4" w:rsidRDefault="00EA11B4" w:rsidP="00EA11B4"/>
                    <w:p w14:paraId="45874D33" w14:textId="77777777" w:rsidR="00EA11B4" w:rsidRDefault="00EA11B4" w:rsidP="00EA11B4"/>
                    <w:p w14:paraId="72A988E6" w14:textId="77777777" w:rsidR="00EA11B4" w:rsidRDefault="00EA11B4" w:rsidP="00EA11B4"/>
                    <w:p w14:paraId="6CF5C48E" w14:textId="77777777" w:rsidR="00EA11B4" w:rsidRDefault="00EA11B4" w:rsidP="00EA11B4"/>
                  </w:txbxContent>
                </v:textbox>
                <w10:anchorlock/>
              </v:shape>
            </w:pict>
          </mc:Fallback>
        </mc:AlternateContent>
      </w:r>
    </w:p>
    <w:p w14:paraId="2B827618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3775537A" w14:textId="7471787C" w:rsidR="00FF7909" w:rsidRPr="00FF7909" w:rsidRDefault="009B4B50" w:rsidP="00FF790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3</w:t>
      </w:r>
      <w:r w:rsidR="00FF7909" w:rsidRPr="004042CF">
        <w:rPr>
          <w:rFonts w:ascii="Arial" w:hAnsi="Arial" w:cs="Arial"/>
          <w:b/>
          <w:sz w:val="20"/>
        </w:rPr>
        <w:t>. Future Plans</w:t>
      </w:r>
    </w:p>
    <w:p w14:paraId="61767552" w14:textId="77777777" w:rsidR="00597E01" w:rsidRDefault="00597E01" w:rsidP="00FF7909">
      <w:pPr>
        <w:rPr>
          <w:rFonts w:ascii="Arial" w:hAnsi="Arial" w:cs="Arial"/>
          <w:sz w:val="20"/>
        </w:rPr>
      </w:pPr>
    </w:p>
    <w:p w14:paraId="2B10311C" w14:textId="40283498" w:rsidR="00FF7909" w:rsidRDefault="00FF7909" w:rsidP="00FF7909">
      <w:pPr>
        <w:rPr>
          <w:rFonts w:ascii="Arial" w:hAnsi="Arial" w:cs="Arial"/>
          <w:sz w:val="20"/>
        </w:rPr>
      </w:pPr>
      <w:r w:rsidRPr="00FF7909">
        <w:rPr>
          <w:rFonts w:ascii="Arial" w:hAnsi="Arial" w:cs="Arial"/>
          <w:sz w:val="20"/>
        </w:rPr>
        <w:t>Briefly des</w:t>
      </w:r>
      <w:r w:rsidR="00CD6A96">
        <w:rPr>
          <w:rFonts w:ascii="Arial" w:hAnsi="Arial" w:cs="Arial"/>
          <w:sz w:val="20"/>
        </w:rPr>
        <w:t xml:space="preserve">cribe any new research areas, </w:t>
      </w:r>
      <w:r w:rsidRPr="00FF7909">
        <w:rPr>
          <w:rFonts w:ascii="Arial" w:hAnsi="Arial" w:cs="Arial"/>
          <w:sz w:val="20"/>
        </w:rPr>
        <w:t>development</w:t>
      </w:r>
      <w:r w:rsidR="00961E9B">
        <w:rPr>
          <w:rFonts w:ascii="Arial" w:hAnsi="Arial" w:cs="Arial"/>
          <w:sz w:val="20"/>
        </w:rPr>
        <w:t>s</w:t>
      </w:r>
      <w:r w:rsidRPr="00FF7909">
        <w:rPr>
          <w:rFonts w:ascii="Arial" w:hAnsi="Arial" w:cs="Arial"/>
          <w:sz w:val="20"/>
        </w:rPr>
        <w:t xml:space="preserve"> </w:t>
      </w:r>
      <w:r w:rsidR="00CD6A96">
        <w:rPr>
          <w:rFonts w:ascii="Arial" w:hAnsi="Arial" w:cs="Arial"/>
          <w:sz w:val="20"/>
        </w:rPr>
        <w:t>or change</w:t>
      </w:r>
      <w:r w:rsidR="00961E9B">
        <w:rPr>
          <w:rFonts w:ascii="Arial" w:hAnsi="Arial" w:cs="Arial"/>
          <w:sz w:val="20"/>
        </w:rPr>
        <w:t>s</w:t>
      </w:r>
      <w:r w:rsidR="00CD6A96">
        <w:rPr>
          <w:rFonts w:ascii="Arial" w:hAnsi="Arial" w:cs="Arial"/>
          <w:sz w:val="20"/>
        </w:rPr>
        <w:t xml:space="preserve"> in classroom practice </w:t>
      </w:r>
      <w:r w:rsidR="00004BFC">
        <w:rPr>
          <w:rFonts w:ascii="Arial" w:hAnsi="Arial" w:cs="Arial"/>
          <w:sz w:val="20"/>
        </w:rPr>
        <w:t xml:space="preserve">that are expected to emerge </w:t>
      </w:r>
      <w:r w:rsidRPr="00FF7909">
        <w:rPr>
          <w:rFonts w:ascii="Arial" w:hAnsi="Arial" w:cs="Arial"/>
          <w:sz w:val="20"/>
        </w:rPr>
        <w:t>from this</w:t>
      </w:r>
      <w:r w:rsidR="00BA31F5">
        <w:rPr>
          <w:rFonts w:ascii="Arial" w:hAnsi="Arial" w:cs="Arial"/>
          <w:sz w:val="20"/>
        </w:rPr>
        <w:t xml:space="preserve"> learning community</w:t>
      </w:r>
      <w:r w:rsidRPr="00FF7909">
        <w:rPr>
          <w:rFonts w:ascii="Arial" w:hAnsi="Arial" w:cs="Arial"/>
          <w:sz w:val="20"/>
        </w:rPr>
        <w:t xml:space="preserve"> project.</w:t>
      </w:r>
      <w:r w:rsidR="00EA11B4">
        <w:rPr>
          <w:rFonts w:ascii="Arial" w:hAnsi="Arial" w:cs="Arial"/>
          <w:sz w:val="20"/>
        </w:rPr>
        <w:t xml:space="preserve"> For example, will </w:t>
      </w:r>
      <w:r w:rsidR="006D5E98">
        <w:rPr>
          <w:rFonts w:ascii="Arial" w:hAnsi="Arial" w:cs="Arial"/>
          <w:sz w:val="20"/>
        </w:rPr>
        <w:t xml:space="preserve">members </w:t>
      </w:r>
      <w:r w:rsidR="00004BFC">
        <w:rPr>
          <w:rFonts w:ascii="Arial" w:hAnsi="Arial" w:cs="Arial"/>
          <w:sz w:val="20"/>
        </w:rPr>
        <w:t xml:space="preserve">of </w:t>
      </w:r>
      <w:r w:rsidR="006D5E98">
        <w:rPr>
          <w:rFonts w:ascii="Arial" w:hAnsi="Arial" w:cs="Arial"/>
          <w:sz w:val="20"/>
        </w:rPr>
        <w:t>the learning community</w:t>
      </w:r>
      <w:r w:rsidR="00EA11B4">
        <w:rPr>
          <w:rFonts w:ascii="Arial" w:hAnsi="Arial" w:cs="Arial"/>
          <w:sz w:val="20"/>
        </w:rPr>
        <w:t xml:space="preserve"> be implementing this in </w:t>
      </w:r>
      <w:r w:rsidR="00CB6B1D">
        <w:rPr>
          <w:rFonts w:ascii="Arial" w:hAnsi="Arial" w:cs="Arial"/>
          <w:sz w:val="20"/>
        </w:rPr>
        <w:t>their</w:t>
      </w:r>
      <w:r w:rsidR="00EA11B4">
        <w:rPr>
          <w:rFonts w:ascii="Arial" w:hAnsi="Arial" w:cs="Arial"/>
          <w:sz w:val="20"/>
        </w:rPr>
        <w:t xml:space="preserve"> future classroom practice</w:t>
      </w:r>
      <w:r w:rsidR="00004BFC">
        <w:rPr>
          <w:rFonts w:ascii="Arial" w:hAnsi="Arial" w:cs="Arial"/>
          <w:sz w:val="20"/>
        </w:rPr>
        <w:t>s</w:t>
      </w:r>
      <w:r w:rsidR="00EA11B4">
        <w:rPr>
          <w:rFonts w:ascii="Arial" w:hAnsi="Arial" w:cs="Arial"/>
          <w:sz w:val="20"/>
        </w:rPr>
        <w:t>?</w:t>
      </w:r>
      <w:r w:rsidR="00CD6A96">
        <w:rPr>
          <w:rFonts w:ascii="Arial" w:hAnsi="Arial" w:cs="Arial"/>
          <w:sz w:val="20"/>
        </w:rPr>
        <w:t xml:space="preserve"> How?</w:t>
      </w:r>
      <w:r w:rsidR="00EA11B4">
        <w:rPr>
          <w:rFonts w:ascii="Arial" w:hAnsi="Arial" w:cs="Arial"/>
          <w:sz w:val="20"/>
        </w:rPr>
        <w:t xml:space="preserve"> Will </w:t>
      </w:r>
      <w:r w:rsidR="00CB6B1D">
        <w:rPr>
          <w:rFonts w:ascii="Arial" w:hAnsi="Arial" w:cs="Arial"/>
          <w:sz w:val="20"/>
        </w:rPr>
        <w:t xml:space="preserve">any members </w:t>
      </w:r>
      <w:r w:rsidR="00004BFC">
        <w:rPr>
          <w:rFonts w:ascii="Arial" w:hAnsi="Arial" w:cs="Arial"/>
          <w:sz w:val="20"/>
        </w:rPr>
        <w:t xml:space="preserve">of </w:t>
      </w:r>
      <w:r w:rsidR="00CB6B1D">
        <w:rPr>
          <w:rFonts w:ascii="Arial" w:hAnsi="Arial" w:cs="Arial"/>
          <w:sz w:val="20"/>
        </w:rPr>
        <w:t>the learning community</w:t>
      </w:r>
      <w:r w:rsidR="00EA11B4">
        <w:rPr>
          <w:rFonts w:ascii="Arial" w:hAnsi="Arial" w:cs="Arial"/>
          <w:sz w:val="20"/>
        </w:rPr>
        <w:t xml:space="preserve"> be applying for grants</w:t>
      </w:r>
      <w:r w:rsidR="00CD6A96">
        <w:rPr>
          <w:rFonts w:ascii="Arial" w:hAnsi="Arial" w:cs="Arial"/>
          <w:sz w:val="20"/>
        </w:rPr>
        <w:t>?</w:t>
      </w:r>
      <w:r w:rsidR="00EA11B4">
        <w:rPr>
          <w:rFonts w:ascii="Arial" w:hAnsi="Arial" w:cs="Arial"/>
          <w:sz w:val="20"/>
        </w:rPr>
        <w:t xml:space="preserve"> (e.g., </w:t>
      </w:r>
      <w:r w:rsidR="000F5751">
        <w:rPr>
          <w:rFonts w:ascii="Arial" w:hAnsi="Arial" w:cs="Arial"/>
          <w:sz w:val="20"/>
        </w:rPr>
        <w:t>EdeX</w:t>
      </w:r>
      <w:r w:rsidR="009B4B50">
        <w:rPr>
          <w:rFonts w:ascii="Arial" w:hAnsi="Arial" w:cs="Arial"/>
          <w:sz w:val="20"/>
        </w:rPr>
        <w:t xml:space="preserve"> Teaching and Learning Grant</w:t>
      </w:r>
      <w:r w:rsidR="000F5751">
        <w:rPr>
          <w:rFonts w:ascii="Arial" w:hAnsi="Arial" w:cs="Arial"/>
          <w:sz w:val="20"/>
        </w:rPr>
        <w:t>)</w:t>
      </w:r>
    </w:p>
    <w:p w14:paraId="2738C515" w14:textId="77777777" w:rsidR="00FF7909" w:rsidRPr="00FF7909" w:rsidRDefault="00FF7909" w:rsidP="00FF7909">
      <w:pPr>
        <w:rPr>
          <w:rFonts w:ascii="Arial" w:hAnsi="Arial" w:cs="Arial"/>
          <w:sz w:val="20"/>
        </w:rPr>
      </w:pPr>
    </w:p>
    <w:tbl>
      <w:tblPr>
        <w:tblStyle w:val="TableGrid"/>
        <w:tblW w:w="8950" w:type="dxa"/>
        <w:tblLook w:val="04A0" w:firstRow="1" w:lastRow="0" w:firstColumn="1" w:lastColumn="0" w:noHBand="0" w:noVBand="1"/>
      </w:tblPr>
      <w:tblGrid>
        <w:gridCol w:w="8950"/>
      </w:tblGrid>
      <w:tr w:rsidR="00FF7909" w14:paraId="7CC1204F" w14:textId="77777777" w:rsidTr="00B30505">
        <w:trPr>
          <w:trHeight w:val="4633"/>
        </w:trPr>
        <w:tc>
          <w:tcPr>
            <w:tcW w:w="8950" w:type="dxa"/>
          </w:tcPr>
          <w:p w14:paraId="47ED7C2A" w14:textId="77777777" w:rsidR="00FF7909" w:rsidRDefault="00FF7909" w:rsidP="004E2DAE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18017ABA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0BCDE726" w14:textId="77777777" w:rsidR="00CD6A96" w:rsidRDefault="00CD6A96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294B68" w14:textId="236F59B3" w:rsidR="00FF7909" w:rsidRPr="00D72AA1" w:rsidRDefault="00597E01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Statement of Account</w:t>
      </w:r>
    </w:p>
    <w:p w14:paraId="52623D67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</w:p>
    <w:p w14:paraId="4C3ED43C" w14:textId="1B276BE0" w:rsidR="00FF7909" w:rsidRPr="00D72AA1" w:rsidRDefault="0096372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r w:rsidRPr="00A7264E">
        <w:rPr>
          <w:rFonts w:ascii="Arial" w:hAnsi="Arial" w:cs="Arial"/>
          <w:sz w:val="20"/>
          <w:szCs w:val="20"/>
        </w:rPr>
        <w:t xml:space="preserve">Please enclose the current statement of account </w:t>
      </w:r>
      <w:r w:rsidR="00295FAC">
        <w:rPr>
          <w:rFonts w:ascii="Arial" w:hAnsi="Arial" w:cs="Arial"/>
          <w:sz w:val="20"/>
          <w:szCs w:val="20"/>
        </w:rPr>
        <w:t>for</w:t>
      </w:r>
      <w:r w:rsidR="00295FAC" w:rsidRPr="00A7264E">
        <w:rPr>
          <w:rFonts w:ascii="Arial" w:hAnsi="Arial" w:cs="Arial"/>
          <w:sz w:val="20"/>
          <w:szCs w:val="20"/>
        </w:rPr>
        <w:t xml:space="preserve"> </w:t>
      </w:r>
      <w:r w:rsidRPr="00A7264E">
        <w:rPr>
          <w:rFonts w:ascii="Arial" w:hAnsi="Arial" w:cs="Arial"/>
          <w:sz w:val="20"/>
          <w:szCs w:val="20"/>
        </w:rPr>
        <w:t xml:space="preserve">the above project from your Finance Department or through Staff Link-&gt; Research Project Statement System.  </w:t>
      </w:r>
      <w:r w:rsidR="00FF7909" w:rsidRPr="00A7264E">
        <w:rPr>
          <w:rFonts w:ascii="Arial" w:hAnsi="Arial" w:cs="Arial"/>
          <w:sz w:val="20"/>
          <w:szCs w:val="20"/>
        </w:rPr>
        <w:t>The</w:t>
      </w:r>
      <w:r w:rsidR="00FF7909" w:rsidRPr="00D72AA1">
        <w:rPr>
          <w:rFonts w:ascii="Arial" w:hAnsi="Arial" w:cs="Arial"/>
          <w:sz w:val="20"/>
          <w:szCs w:val="20"/>
        </w:rPr>
        <w:t xml:space="preserve"> statement should reflect the approved budget and the expenditure in the year reported in terms of manpower, equipment, consumables and others, as well as the balance available.</w:t>
      </w:r>
    </w:p>
    <w:p w14:paraId="2160DA97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1BAE8FB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559"/>
        <w:gridCol w:w="1701"/>
        <w:gridCol w:w="1560"/>
        <w:gridCol w:w="1134"/>
      </w:tblGrid>
      <w:tr w:rsidR="00B55A50" w:rsidRPr="00D72AA1" w14:paraId="4C4E09DA" w14:textId="77777777" w:rsidTr="00B30505">
        <w:trPr>
          <w:trHeight w:val="48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B8C63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41F5998" w14:textId="77777777" w:rsidR="009B4B50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EOM</w:t>
            </w:r>
          </w:p>
          <w:p w14:paraId="25D57AF2" w14:textId="508A4900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Manpower</w:t>
            </w:r>
          </w:p>
        </w:tc>
        <w:tc>
          <w:tcPr>
            <w:tcW w:w="1559" w:type="dxa"/>
            <w:vAlign w:val="center"/>
          </w:tcPr>
          <w:p w14:paraId="13237135" w14:textId="77777777" w:rsidR="009B4B50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OOE</w:t>
            </w:r>
          </w:p>
          <w:p w14:paraId="09DA6C9C" w14:textId="0D08514B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Materials and Consumables</w:t>
            </w:r>
          </w:p>
        </w:tc>
        <w:tc>
          <w:tcPr>
            <w:tcW w:w="1701" w:type="dxa"/>
            <w:vAlign w:val="center"/>
          </w:tcPr>
          <w:p w14:paraId="5F6C5EBD" w14:textId="77777777" w:rsidR="009B4B50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OOE</w:t>
            </w:r>
          </w:p>
          <w:p w14:paraId="1B855638" w14:textId="52824CD5" w:rsidR="00B55A50" w:rsidRPr="00D72AA1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Training / </w:t>
            </w:r>
            <w:r w:rsidR="00B55A50"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Other</w:t>
            </w: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Miscellaneous cost</w:t>
            </w:r>
          </w:p>
        </w:tc>
        <w:tc>
          <w:tcPr>
            <w:tcW w:w="1560" w:type="dxa"/>
            <w:vAlign w:val="center"/>
          </w:tcPr>
          <w:p w14:paraId="727AC30C" w14:textId="77777777" w:rsidR="00597E01" w:rsidRDefault="00597E01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OOE</w:t>
            </w:r>
          </w:p>
          <w:p w14:paraId="7F45C6DC" w14:textId="70EDEBC4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Overseas Travel</w:t>
            </w:r>
          </w:p>
        </w:tc>
        <w:tc>
          <w:tcPr>
            <w:tcW w:w="1134" w:type="dxa"/>
            <w:vAlign w:val="center"/>
          </w:tcPr>
          <w:p w14:paraId="413CAEE0" w14:textId="77777777" w:rsidR="00B55A50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65496900" w14:textId="53E571C2" w:rsidR="00867D64" w:rsidRPr="00D72AA1" w:rsidRDefault="00867D64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D64">
              <w:rPr>
                <w:rFonts w:ascii="Arial" w:hAnsi="Arial" w:cs="Arial"/>
                <w:b/>
                <w:bCs/>
                <w:sz w:val="16"/>
                <w:szCs w:val="16"/>
              </w:rPr>
              <w:t>(SGD$)</w:t>
            </w:r>
          </w:p>
        </w:tc>
      </w:tr>
      <w:tr w:rsidR="00B55A50" w:rsidRPr="00D72AA1" w14:paraId="53635BD6" w14:textId="77777777" w:rsidTr="00B30505">
        <w:trPr>
          <w:trHeight w:val="295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DCDCC4" w14:textId="77777777" w:rsidR="00B55A50" w:rsidRPr="00D72AA1" w:rsidRDefault="00B55A50" w:rsidP="00597E01">
            <w:pPr>
              <w:pStyle w:val="Heading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</w:t>
            </w:r>
            <w:r w:rsidRPr="00D72AA1">
              <w:rPr>
                <w:rFonts w:ascii="Arial" w:hAnsi="Arial" w:cs="Arial"/>
                <w:b/>
                <w:color w:val="auto"/>
                <w:sz w:val="20"/>
                <w:szCs w:val="20"/>
              </w:rPr>
              <w:t>pproved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Budget</w:t>
            </w:r>
          </w:p>
        </w:tc>
        <w:tc>
          <w:tcPr>
            <w:tcW w:w="1276" w:type="dxa"/>
          </w:tcPr>
          <w:p w14:paraId="7C0E2C9B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D23B9B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45888C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0CDCA5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94112B" w14:textId="32EADC29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16C0F0C5" w14:textId="77777777" w:rsidTr="00B30505">
        <w:trPr>
          <w:trHeight w:val="295"/>
        </w:trPr>
        <w:tc>
          <w:tcPr>
            <w:tcW w:w="1701" w:type="dxa"/>
            <w:vAlign w:val="center"/>
          </w:tcPr>
          <w:p w14:paraId="25C709F2" w14:textId="77777777" w:rsidR="00B55A50" w:rsidRPr="00D72AA1" w:rsidRDefault="00B55A50" w:rsidP="00597E0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Expenditure</w:t>
            </w:r>
          </w:p>
        </w:tc>
        <w:tc>
          <w:tcPr>
            <w:tcW w:w="1276" w:type="dxa"/>
          </w:tcPr>
          <w:p w14:paraId="5FD53D4A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9D1873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FC214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D3E331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54BFC" w14:textId="43799848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7FA5245B" w14:textId="77777777" w:rsidTr="00B30505">
        <w:trPr>
          <w:trHeight w:val="556"/>
        </w:trPr>
        <w:tc>
          <w:tcPr>
            <w:tcW w:w="1701" w:type="dxa"/>
            <w:vAlign w:val="center"/>
          </w:tcPr>
          <w:p w14:paraId="02E17077" w14:textId="33203B82" w:rsidR="00B30505" w:rsidRPr="00D72AA1" w:rsidRDefault="00B55A50" w:rsidP="00B3050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276" w:type="dxa"/>
          </w:tcPr>
          <w:p w14:paraId="1DA42FDE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D18B0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38FBE4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04097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43F81" w14:textId="1DBF8AE5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661C9E" w14:paraId="24F410DB" w14:textId="77777777" w:rsidTr="00B30505">
        <w:trPr>
          <w:trHeight w:val="678"/>
        </w:trPr>
        <w:tc>
          <w:tcPr>
            <w:tcW w:w="1701" w:type="dxa"/>
            <w:vAlign w:val="center"/>
          </w:tcPr>
          <w:p w14:paraId="7D70B7DB" w14:textId="3542DE55" w:rsidR="00B30505" w:rsidRPr="00661C9E" w:rsidRDefault="00B55A50" w:rsidP="00B3050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C9E">
              <w:rPr>
                <w:rFonts w:ascii="Arial" w:hAnsi="Arial" w:cs="Arial"/>
                <w:b/>
                <w:bCs/>
                <w:sz w:val="20"/>
                <w:szCs w:val="20"/>
              </w:rPr>
              <w:t>% Utilization</w:t>
            </w:r>
          </w:p>
        </w:tc>
        <w:tc>
          <w:tcPr>
            <w:tcW w:w="1276" w:type="dxa"/>
          </w:tcPr>
          <w:p w14:paraId="684A560D" w14:textId="77777777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4168E" w14:textId="77777777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71F34C" w14:textId="77777777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7F464E" w14:textId="77777777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F5671" w14:textId="33FAD30C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7794D" w14:textId="760A75A6" w:rsidR="00C074EA" w:rsidRPr="00661C9E" w:rsidRDefault="00C074EA" w:rsidP="002E6FC2">
      <w:pPr>
        <w:rPr>
          <w:rFonts w:ascii="Arial" w:hAnsi="Arial" w:cs="Arial"/>
          <w:b/>
          <w:sz w:val="20"/>
        </w:rPr>
      </w:pPr>
    </w:p>
    <w:p w14:paraId="0A50675B" w14:textId="5ECBB1C1" w:rsidR="001C7A92" w:rsidRDefault="00597E01" w:rsidP="002E6FC2">
      <w:pPr>
        <w:rPr>
          <w:rFonts w:ascii="Arial" w:hAnsi="Arial" w:cs="Arial"/>
          <w:b/>
          <w:sz w:val="20"/>
        </w:rPr>
      </w:pPr>
      <w:r w:rsidRPr="00661C9E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613B1E24" wp14:editId="2F2600DA">
                <wp:extent cx="5695950" cy="1104680"/>
                <wp:effectExtent l="0" t="0" r="19050" b="196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10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7467C" w14:textId="3676CFDD" w:rsidR="00622C3D" w:rsidRDefault="00597E01" w:rsidP="00622C3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5B9BD5" w:themeColor="accent1"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661C9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Provide a brief explanation of any difference between the awarded amount and the amount spent</w:t>
                            </w:r>
                            <w:r w:rsidR="00622C3D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22C3D">
                              <w:rPr>
                                <w:rFonts w:ascii="Arial" w:hAnsi="Arial" w:cs="Arial"/>
                                <w:i/>
                                <w:iCs/>
                                <w:color w:val="5B9BD5" w:themeColor="accent1"/>
                                <w:sz w:val="22"/>
                                <w:szCs w:val="22"/>
                              </w:rPr>
                              <w:t>(please remove text in blue)</w:t>
                            </w:r>
                          </w:p>
                          <w:p w14:paraId="09C0A240" w14:textId="54A7BB3E" w:rsidR="00597E01" w:rsidRDefault="00597E01" w:rsidP="00597E01"/>
                          <w:p w14:paraId="3E1D1CA2" w14:textId="77777777" w:rsidR="00597E01" w:rsidRDefault="00597E01" w:rsidP="00597E01"/>
                          <w:p w14:paraId="7DE05335" w14:textId="77777777" w:rsidR="00597E01" w:rsidRDefault="00597E01" w:rsidP="00597E01"/>
                          <w:p w14:paraId="21E508B9" w14:textId="77777777" w:rsidR="00597E01" w:rsidRDefault="00597E01" w:rsidP="00597E01"/>
                          <w:p w14:paraId="6A8C6D68" w14:textId="77777777" w:rsidR="00597E01" w:rsidRDefault="00597E01" w:rsidP="00597E01"/>
                          <w:p w14:paraId="284E2492" w14:textId="77777777" w:rsidR="00597E01" w:rsidRDefault="00597E01" w:rsidP="00597E01"/>
                          <w:p w14:paraId="58DDBD32" w14:textId="77777777" w:rsidR="00597E01" w:rsidRDefault="00597E01" w:rsidP="00597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3B1E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448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">
                <v:textbox>
                  <w:txbxContent>
                    <w:p w14:paraId="0487467C" w14:textId="3676CFDD" w:rsidR="00622C3D" w:rsidRDefault="00597E01" w:rsidP="00622C3D">
                      <w:pPr>
                        <w:rPr>
                          <w:rFonts w:ascii="Arial" w:hAnsi="Arial" w:cs="Arial"/>
                          <w:i/>
                          <w:iCs/>
                          <w:color w:val="5B9BD5" w:themeColor="accent1"/>
                          <w:sz w:val="22"/>
                          <w:szCs w:val="22"/>
                          <w:lang w:val="en-AU"/>
                        </w:rPr>
                      </w:pPr>
                      <w:r w:rsidRPr="00661C9E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Provide a brief explanation of any difference between the awarded amount and the amount spent</w:t>
                      </w:r>
                      <w:r w:rsidR="00622C3D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. </w:t>
                      </w:r>
                      <w:r w:rsidR="00622C3D">
                        <w:rPr>
                          <w:rFonts w:ascii="Arial" w:hAnsi="Arial" w:cs="Arial"/>
                          <w:i/>
                          <w:iCs/>
                          <w:color w:val="5B9BD5" w:themeColor="accent1"/>
                          <w:sz w:val="22"/>
                          <w:szCs w:val="22"/>
                        </w:rPr>
                        <w:t>(please remove text in blue)</w:t>
                      </w:r>
                    </w:p>
                    <w:p w14:paraId="09C0A240" w14:textId="54A7BB3E" w:rsidR="00597E01" w:rsidRDefault="00597E01" w:rsidP="00597E01"/>
                    <w:p w14:paraId="3E1D1CA2" w14:textId="77777777" w:rsidR="00597E01" w:rsidRDefault="00597E01" w:rsidP="00597E01"/>
                    <w:p w14:paraId="7DE05335" w14:textId="77777777" w:rsidR="00597E01" w:rsidRDefault="00597E01" w:rsidP="00597E01"/>
                    <w:p w14:paraId="21E508B9" w14:textId="77777777" w:rsidR="00597E01" w:rsidRDefault="00597E01" w:rsidP="00597E01"/>
                    <w:p w14:paraId="6A8C6D68" w14:textId="77777777" w:rsidR="00597E01" w:rsidRDefault="00597E01" w:rsidP="00597E01"/>
                    <w:p w14:paraId="284E2492" w14:textId="77777777" w:rsidR="00597E01" w:rsidRDefault="00597E01" w:rsidP="00597E01"/>
                    <w:p w14:paraId="58DDBD32" w14:textId="77777777" w:rsidR="00597E01" w:rsidRDefault="00597E01" w:rsidP="00597E01"/>
                  </w:txbxContent>
                </v:textbox>
                <w10:anchorlock/>
              </v:shape>
            </w:pict>
          </mc:Fallback>
        </mc:AlternateContent>
      </w:r>
    </w:p>
    <w:p w14:paraId="4197AD22" w14:textId="2950E961" w:rsidR="00597E01" w:rsidRPr="00661C9E" w:rsidRDefault="00502174" w:rsidP="00B30505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597E01" w:rsidRPr="00661C9E">
        <w:rPr>
          <w:rFonts w:ascii="Arial" w:hAnsi="Arial" w:cs="Arial"/>
          <w:b/>
          <w:bCs/>
          <w:sz w:val="20"/>
          <w:szCs w:val="20"/>
        </w:rPr>
        <w:lastRenderedPageBreak/>
        <w:t>5</w:t>
      </w:r>
      <w:r w:rsidR="00FF7909" w:rsidRPr="00661C9E">
        <w:rPr>
          <w:rFonts w:ascii="Arial" w:hAnsi="Arial" w:cs="Arial"/>
          <w:b/>
          <w:bCs/>
          <w:sz w:val="20"/>
          <w:szCs w:val="20"/>
        </w:rPr>
        <w:t xml:space="preserve">.  </w:t>
      </w:r>
      <w:r w:rsidR="00597E01" w:rsidRPr="00661C9E">
        <w:rPr>
          <w:rFonts w:ascii="Arial" w:hAnsi="Arial" w:cs="Arial"/>
          <w:b/>
          <w:bCs/>
          <w:sz w:val="20"/>
          <w:szCs w:val="20"/>
        </w:rPr>
        <w:t>Manpower Details</w:t>
      </w:r>
    </w:p>
    <w:p w14:paraId="2D18F12C" w14:textId="77777777" w:rsidR="00597E01" w:rsidRPr="00661C9E" w:rsidRDefault="00597E01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0A54641" w14:textId="7D90CC72" w:rsidR="00597E01" w:rsidRPr="00661C9E" w:rsidRDefault="00597E01" w:rsidP="00597E01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bCs/>
          <w:sz w:val="20"/>
          <w:szCs w:val="20"/>
        </w:rPr>
      </w:pPr>
      <w:r w:rsidRPr="00661C9E">
        <w:rPr>
          <w:rFonts w:ascii="Arial" w:hAnsi="Arial" w:cs="Arial"/>
          <w:bCs/>
          <w:sz w:val="20"/>
          <w:szCs w:val="20"/>
        </w:rPr>
        <w:t>Please provide a list of the personnel recruited under the grant, and for each person recruited, also provide the name, post, qualification, and duration of support. A NIL response should be indicated.</w:t>
      </w:r>
    </w:p>
    <w:p w14:paraId="7F84DCFD" w14:textId="77777777" w:rsidR="00597E01" w:rsidRPr="00661C9E" w:rsidRDefault="00597E01" w:rsidP="00597E01">
      <w:pPr>
        <w:pStyle w:val="Header"/>
        <w:tabs>
          <w:tab w:val="clear" w:pos="8640"/>
          <w:tab w:val="left" w:pos="720"/>
          <w:tab w:val="left" w:pos="3600"/>
          <w:tab w:val="left" w:pos="4320"/>
        </w:tabs>
      </w:pPr>
    </w:p>
    <w:tbl>
      <w:tblPr>
        <w:tblW w:w="8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799"/>
        <w:gridCol w:w="1784"/>
        <w:gridCol w:w="2087"/>
        <w:gridCol w:w="2610"/>
      </w:tblGrid>
      <w:tr w:rsidR="00597E01" w:rsidRPr="00661C9E" w14:paraId="66FF2BE7" w14:textId="77777777" w:rsidTr="002D56A8">
        <w:tc>
          <w:tcPr>
            <w:tcW w:w="612" w:type="dxa"/>
            <w:shd w:val="clear" w:color="auto" w:fill="auto"/>
          </w:tcPr>
          <w:p w14:paraId="271ECAA6" w14:textId="77777777" w:rsidR="00597E01" w:rsidRPr="00661C9E" w:rsidRDefault="00597E01" w:rsidP="002D56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99" w:type="dxa"/>
            <w:shd w:val="clear" w:color="auto" w:fill="auto"/>
          </w:tcPr>
          <w:p w14:paraId="63511C24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784" w:type="dxa"/>
            <w:shd w:val="clear" w:color="auto" w:fill="auto"/>
          </w:tcPr>
          <w:p w14:paraId="39B1891D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</w:p>
        </w:tc>
        <w:tc>
          <w:tcPr>
            <w:tcW w:w="2087" w:type="dxa"/>
            <w:shd w:val="clear" w:color="auto" w:fill="auto"/>
          </w:tcPr>
          <w:p w14:paraId="6AE5F6EC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Qualification</w:t>
            </w:r>
          </w:p>
        </w:tc>
        <w:tc>
          <w:tcPr>
            <w:tcW w:w="2610" w:type="dxa"/>
            <w:shd w:val="clear" w:color="auto" w:fill="auto"/>
          </w:tcPr>
          <w:p w14:paraId="133EB053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Duration of support</w:t>
            </w:r>
          </w:p>
        </w:tc>
      </w:tr>
      <w:tr w:rsidR="00597E01" w:rsidRPr="00661C9E" w14:paraId="3F96F503" w14:textId="77777777" w:rsidTr="002D56A8">
        <w:tc>
          <w:tcPr>
            <w:tcW w:w="612" w:type="dxa"/>
            <w:shd w:val="clear" w:color="auto" w:fill="auto"/>
          </w:tcPr>
          <w:p w14:paraId="66442F42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0B5F2A81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D5D7DB" w14:textId="77777777" w:rsidR="00502174" w:rsidRPr="00661C9E" w:rsidRDefault="00502174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06C6E772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17A9AFB2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63C60ABE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661C9E" w14:paraId="517F0223" w14:textId="77777777" w:rsidTr="002D56A8">
        <w:tc>
          <w:tcPr>
            <w:tcW w:w="612" w:type="dxa"/>
            <w:shd w:val="clear" w:color="auto" w:fill="auto"/>
          </w:tcPr>
          <w:p w14:paraId="1D4253B3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14:paraId="3F6F9D34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91CB2D" w14:textId="77777777" w:rsidR="00502174" w:rsidRPr="00661C9E" w:rsidRDefault="00502174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382C4C53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1678D0DD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33F1776B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661C9E" w14:paraId="731A962D" w14:textId="77777777" w:rsidTr="002D56A8">
        <w:tc>
          <w:tcPr>
            <w:tcW w:w="612" w:type="dxa"/>
            <w:shd w:val="clear" w:color="auto" w:fill="auto"/>
          </w:tcPr>
          <w:p w14:paraId="1081D062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14:paraId="5C8B5996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240702" w14:textId="77777777" w:rsidR="00502174" w:rsidRPr="00661C9E" w:rsidRDefault="00502174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042DB58A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689A327E" w14:textId="77777777" w:rsidR="00597E01" w:rsidRPr="00661C9E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7E8FF0EC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661C9E" w14:paraId="2C5F8FF3" w14:textId="77777777" w:rsidTr="002D56A8">
        <w:tc>
          <w:tcPr>
            <w:tcW w:w="612" w:type="dxa"/>
            <w:shd w:val="clear" w:color="auto" w:fill="auto"/>
          </w:tcPr>
          <w:p w14:paraId="5E0033B5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14:paraId="25C17C59" w14:textId="77777777" w:rsidR="00597E01" w:rsidRPr="00661C9E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CC8E3B" w14:textId="77777777" w:rsidR="00502174" w:rsidRPr="00661C9E" w:rsidRDefault="00502174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6A79415A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48CD0451" w14:textId="77777777" w:rsidR="00597E01" w:rsidRPr="00661C9E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7C2B8378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A57286" w14:paraId="7FBBDB33" w14:textId="77777777" w:rsidTr="002D56A8">
        <w:tc>
          <w:tcPr>
            <w:tcW w:w="612" w:type="dxa"/>
            <w:shd w:val="clear" w:color="auto" w:fill="auto"/>
          </w:tcPr>
          <w:p w14:paraId="692232C5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14:paraId="541CA479" w14:textId="77777777" w:rsidR="00597E01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029312" w14:textId="77777777" w:rsidR="00502174" w:rsidRPr="00A57286" w:rsidRDefault="00502174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5DD0FBC5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3557936D" w14:textId="77777777" w:rsidR="00597E01" w:rsidRPr="00A57286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7BBF94C9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4D54137" w14:textId="77777777" w:rsidR="00597E01" w:rsidRDefault="00597E01" w:rsidP="00597E01">
      <w:pPr>
        <w:rPr>
          <w:rFonts w:ascii="Arial" w:hAnsi="Arial" w:cs="Arial"/>
          <w:b/>
          <w:sz w:val="20"/>
        </w:rPr>
      </w:pPr>
    </w:p>
    <w:p w14:paraId="6404A11A" w14:textId="77777777" w:rsidR="00597E01" w:rsidRDefault="00597E01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D8EB15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8E52905" w14:textId="370029D3" w:rsidR="00CD6A96" w:rsidRPr="00597E01" w:rsidRDefault="00597E01" w:rsidP="00597E01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Endorsement of Report</w:t>
      </w:r>
    </w:p>
    <w:p w14:paraId="77E7032B" w14:textId="77777777" w:rsidR="00597E01" w:rsidRDefault="00597E01" w:rsidP="00597E0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1A638EEB" w14:textId="0A53FFCC" w:rsidR="00FF7909" w:rsidRPr="00D72AA1" w:rsidRDefault="00FF7909" w:rsidP="00597E0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sz w:val="20"/>
          <w:szCs w:val="20"/>
        </w:rPr>
        <w:t>The report must be signed and dated by the P</w:t>
      </w:r>
      <w:r w:rsidR="00502174">
        <w:rPr>
          <w:rFonts w:ascii="Arial" w:hAnsi="Arial" w:cs="Arial"/>
          <w:sz w:val="20"/>
          <w:szCs w:val="20"/>
        </w:rPr>
        <w:t>rincipal Facilitator</w:t>
      </w:r>
      <w:r w:rsidRPr="00D72AA1">
        <w:rPr>
          <w:rFonts w:ascii="Arial" w:hAnsi="Arial" w:cs="Arial"/>
          <w:sz w:val="20"/>
          <w:szCs w:val="20"/>
        </w:rPr>
        <w:t xml:space="preserve"> of the </w:t>
      </w:r>
      <w:r w:rsidR="00967B68">
        <w:rPr>
          <w:rFonts w:ascii="Arial" w:hAnsi="Arial" w:cs="Arial"/>
          <w:sz w:val="20"/>
          <w:szCs w:val="20"/>
        </w:rPr>
        <w:t xml:space="preserve">project. </w:t>
      </w:r>
      <w:r w:rsidR="004A272B">
        <w:rPr>
          <w:rFonts w:ascii="Arial" w:hAnsi="Arial" w:cs="Arial"/>
          <w:sz w:val="20"/>
          <w:szCs w:val="20"/>
        </w:rPr>
        <w:t>Electronic signatures are also accepted</w:t>
      </w:r>
      <w:r w:rsidR="00597E01">
        <w:rPr>
          <w:rFonts w:ascii="Arial" w:hAnsi="Arial" w:cs="Arial"/>
          <w:sz w:val="20"/>
          <w:szCs w:val="20"/>
        </w:rPr>
        <w:t>.</w:t>
      </w:r>
    </w:p>
    <w:p w14:paraId="786E88A3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ind w:left="720" w:right="-755"/>
        <w:rPr>
          <w:rFonts w:ascii="Arial" w:hAnsi="Arial" w:cs="Arial"/>
          <w:sz w:val="20"/>
          <w:szCs w:val="20"/>
        </w:rPr>
      </w:pPr>
    </w:p>
    <w:p w14:paraId="6F6C2AF0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DDA7EEF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EEA6894" w14:textId="378FAC12" w:rsidR="00FF7909" w:rsidRPr="00D72AA1" w:rsidRDefault="00000000" w:rsidP="00AB1D9D">
      <w:pPr>
        <w:autoSpaceDE w:val="0"/>
        <w:autoSpaceDN w:val="0"/>
        <w:adjustRightInd w:val="0"/>
        <w:ind w:left="720" w:hanging="360"/>
        <w:rPr>
          <w:rFonts w:ascii="Arial" w:eastAsiaTheme="minorEastAsia" w:hAnsi="Arial" w:cs="Arial"/>
          <w:sz w:val="20"/>
          <w:szCs w:val="20"/>
          <w:lang w:val="en-SG" w:eastAsia="zh-CN"/>
        </w:rPr>
      </w:pP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74290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909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FF7909" w:rsidRPr="00D72AA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I, hereby, declare that the information provided </w:t>
      </w:r>
      <w:r w:rsidR="007153B7">
        <w:rPr>
          <w:rFonts w:ascii="Arial" w:eastAsiaTheme="minorEastAsia" w:hAnsi="Arial" w:cs="Arial"/>
          <w:sz w:val="20"/>
          <w:szCs w:val="20"/>
          <w:lang w:val="en-SG" w:eastAsia="zh-CN"/>
        </w:rPr>
        <w:t>in</w:t>
      </w:r>
      <w:r w:rsidR="007153B7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this application </w:t>
      </w:r>
      <w:r w:rsidR="007153B7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are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correct and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>complete.</w:t>
      </w:r>
    </w:p>
    <w:p w14:paraId="21BAAC3E" w14:textId="77777777" w:rsidR="00AB1D9D" w:rsidRPr="00D72AA1" w:rsidRDefault="00AB1D9D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tbl>
      <w:tblPr>
        <w:tblpPr w:leftFromText="180" w:rightFromText="180" w:vertAnchor="text" w:horzAnchor="margin" w:tblpY="247"/>
        <w:tblW w:w="8683" w:type="dxa"/>
        <w:tblLayout w:type="fixed"/>
        <w:tblLook w:val="0000" w:firstRow="0" w:lastRow="0" w:firstColumn="0" w:lastColumn="0" w:noHBand="0" w:noVBand="0"/>
      </w:tblPr>
      <w:tblGrid>
        <w:gridCol w:w="1537"/>
        <w:gridCol w:w="4252"/>
        <w:gridCol w:w="904"/>
        <w:gridCol w:w="1990"/>
      </w:tblGrid>
      <w:tr w:rsidR="00AB1D9D" w:rsidRPr="00D72AA1" w14:paraId="41929FA9" w14:textId="77777777" w:rsidTr="00AB1D9D">
        <w:trPr>
          <w:trHeight w:val="207"/>
        </w:trPr>
        <w:tc>
          <w:tcPr>
            <w:tcW w:w="1537" w:type="dxa"/>
          </w:tcPr>
          <w:p w14:paraId="5DCD2D24" w14:textId="77777777" w:rsidR="002D56A8" w:rsidRDefault="002D56A8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6E7C07" w14:textId="45EE30A6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98C02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59A3808D" w14:textId="77777777" w:rsidR="002D56A8" w:rsidRDefault="002D56A8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1181EC" w14:textId="234999F1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63B213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5D4F8650" w14:textId="77777777" w:rsidTr="00AB1D9D">
        <w:trPr>
          <w:trHeight w:val="635"/>
        </w:trPr>
        <w:tc>
          <w:tcPr>
            <w:tcW w:w="1537" w:type="dxa"/>
          </w:tcPr>
          <w:p w14:paraId="3103F57B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D366A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A4D6C5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41BB0B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B15762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17221E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28B191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197E9A8" w14:textId="77777777" w:rsidTr="00AB1D9D">
        <w:trPr>
          <w:trHeight w:val="207"/>
        </w:trPr>
        <w:tc>
          <w:tcPr>
            <w:tcW w:w="1537" w:type="dxa"/>
          </w:tcPr>
          <w:p w14:paraId="4EE092FD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1873CB4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4A34B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2D4323C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D1E9525" w14:textId="77777777" w:rsidTr="00AB1D9D">
        <w:trPr>
          <w:trHeight w:val="207"/>
        </w:trPr>
        <w:tc>
          <w:tcPr>
            <w:tcW w:w="1537" w:type="dxa"/>
          </w:tcPr>
          <w:p w14:paraId="6BEBC545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EFBCFF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671AB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778B75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2ECD223" w14:textId="77777777" w:rsidTr="00AB1D9D">
        <w:trPr>
          <w:trHeight w:val="428"/>
        </w:trPr>
        <w:tc>
          <w:tcPr>
            <w:tcW w:w="1537" w:type="dxa"/>
          </w:tcPr>
          <w:p w14:paraId="394C6EAE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3ED29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20D7D9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C056B2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6EBE63F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70E3181" w14:textId="77777777" w:rsidTr="00AB1D9D">
        <w:trPr>
          <w:trHeight w:val="207"/>
        </w:trPr>
        <w:tc>
          <w:tcPr>
            <w:tcW w:w="1537" w:type="dxa"/>
          </w:tcPr>
          <w:p w14:paraId="224634A0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5DA28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75313563" w14:textId="77777777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BDA0C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8E24C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46253344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1C2C9D3C" w14:textId="77777777" w:rsidR="00247BE5" w:rsidRPr="00D72AA1" w:rsidRDefault="00247BE5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7698BEFD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5CE3F8F4" w14:textId="77777777" w:rsidR="00247BE5" w:rsidRPr="00D72AA1" w:rsidRDefault="00247BE5" w:rsidP="00247BE5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0D28B06" w14:textId="77777777" w:rsidR="00247BE5" w:rsidRDefault="00247BE5" w:rsidP="00247BE5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p w14:paraId="182C2B9D" w14:textId="77777777" w:rsidR="00FF7909" w:rsidRPr="00D72AA1" w:rsidRDefault="00FF7909" w:rsidP="00FF7909">
      <w:pPr>
        <w:rPr>
          <w:rFonts w:ascii="Arial" w:hAnsi="Arial" w:cs="Arial"/>
          <w:b/>
          <w:color w:val="000000"/>
          <w:sz w:val="20"/>
          <w:szCs w:val="20"/>
        </w:rPr>
      </w:pPr>
    </w:p>
    <w:p w14:paraId="7191F5FB" w14:textId="77777777" w:rsidR="00AB1D9D" w:rsidRDefault="00AB1D9D" w:rsidP="002E6FC2">
      <w:pPr>
        <w:rPr>
          <w:rFonts w:ascii="Arial" w:hAnsi="Arial" w:cs="Arial"/>
          <w:b/>
          <w:sz w:val="20"/>
        </w:rPr>
      </w:pPr>
    </w:p>
    <w:sectPr w:rsidR="00AB1D9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0561" w14:textId="77777777" w:rsidR="00D018E1" w:rsidRDefault="00D018E1" w:rsidP="008508BB">
      <w:r>
        <w:separator/>
      </w:r>
    </w:p>
  </w:endnote>
  <w:endnote w:type="continuationSeparator" w:id="0">
    <w:p w14:paraId="42FC2A05" w14:textId="77777777" w:rsidR="00D018E1" w:rsidRDefault="00D018E1" w:rsidP="008508BB">
      <w:r>
        <w:continuationSeparator/>
      </w:r>
    </w:p>
  </w:endnote>
  <w:endnote w:type="continuationNotice" w:id="1">
    <w:p w14:paraId="09E8CEF2" w14:textId="77777777" w:rsidR="00D018E1" w:rsidRDefault="00D01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B91C" w14:textId="405D244C" w:rsidR="00B30505" w:rsidRPr="0093381B" w:rsidRDefault="0093381B" w:rsidP="0093381B">
    <w:pPr>
      <w:pStyle w:val="Footer"/>
      <w:jc w:val="right"/>
      <w:rPr>
        <w:rFonts w:ascii="Arial" w:hAnsi="Arial" w:cs="Arial"/>
        <w:sz w:val="20"/>
        <w:szCs w:val="20"/>
      </w:rPr>
    </w:pPr>
    <w:r w:rsidRPr="0093381B">
      <w:rPr>
        <w:rFonts w:ascii="Arial" w:hAnsi="Arial" w:cs="Arial"/>
        <w:sz w:val="20"/>
        <w:szCs w:val="20"/>
      </w:rPr>
      <w:t xml:space="preserve">Updated June 2023                     </w:t>
    </w:r>
    <w:r>
      <w:rPr>
        <w:rFonts w:ascii="Arial" w:hAnsi="Arial" w:cs="Arial"/>
        <w:sz w:val="20"/>
        <w:szCs w:val="20"/>
      </w:rPr>
      <w:t xml:space="preserve">               </w:t>
    </w:r>
    <w:r w:rsidRPr="0093381B">
      <w:rPr>
        <w:rFonts w:ascii="Arial" w:hAnsi="Arial" w:cs="Arial"/>
        <w:sz w:val="20"/>
        <w:szCs w:val="20"/>
      </w:rPr>
      <w:t xml:space="preserve">                                                                            </w:t>
    </w:r>
    <w:r w:rsidR="00B30505" w:rsidRPr="0093381B">
      <w:rPr>
        <w:rFonts w:ascii="Arial" w:hAnsi="Arial" w:cs="Arial"/>
        <w:sz w:val="20"/>
        <w:szCs w:val="20"/>
      </w:rPr>
      <w:t xml:space="preserve">Page </w:t>
    </w:r>
    <w:r w:rsidR="00B30505" w:rsidRPr="0093381B">
      <w:rPr>
        <w:rFonts w:ascii="Arial" w:hAnsi="Arial" w:cs="Arial"/>
        <w:sz w:val="20"/>
        <w:szCs w:val="20"/>
      </w:rPr>
      <w:fldChar w:fldCharType="begin"/>
    </w:r>
    <w:r w:rsidR="00B30505" w:rsidRPr="0093381B">
      <w:rPr>
        <w:rFonts w:ascii="Arial" w:hAnsi="Arial" w:cs="Arial"/>
        <w:sz w:val="20"/>
        <w:szCs w:val="20"/>
      </w:rPr>
      <w:instrText xml:space="preserve"> PAGE  \* Arabic  \* MERGEFORMAT </w:instrText>
    </w:r>
    <w:r w:rsidR="00B30505" w:rsidRPr="0093381B">
      <w:rPr>
        <w:rFonts w:ascii="Arial" w:hAnsi="Arial" w:cs="Arial"/>
        <w:sz w:val="20"/>
        <w:szCs w:val="20"/>
      </w:rPr>
      <w:fldChar w:fldCharType="separate"/>
    </w:r>
    <w:r w:rsidR="00B30505" w:rsidRPr="0093381B">
      <w:rPr>
        <w:rFonts w:ascii="Arial" w:hAnsi="Arial" w:cs="Arial"/>
        <w:noProof/>
        <w:sz w:val="20"/>
        <w:szCs w:val="20"/>
      </w:rPr>
      <w:t>2</w:t>
    </w:r>
    <w:r w:rsidR="00B30505" w:rsidRPr="0093381B">
      <w:rPr>
        <w:rFonts w:ascii="Arial" w:hAnsi="Arial" w:cs="Arial"/>
        <w:sz w:val="20"/>
        <w:szCs w:val="20"/>
      </w:rPr>
      <w:fldChar w:fldCharType="end"/>
    </w:r>
    <w:r w:rsidR="00B30505" w:rsidRPr="0093381B">
      <w:rPr>
        <w:rFonts w:ascii="Arial" w:hAnsi="Arial" w:cs="Arial"/>
        <w:sz w:val="20"/>
        <w:szCs w:val="20"/>
      </w:rPr>
      <w:t xml:space="preserve"> of </w:t>
    </w:r>
    <w:r w:rsidR="00B30505" w:rsidRPr="0093381B">
      <w:rPr>
        <w:rFonts w:ascii="Arial" w:hAnsi="Arial" w:cs="Arial"/>
        <w:sz w:val="20"/>
        <w:szCs w:val="20"/>
      </w:rPr>
      <w:fldChar w:fldCharType="begin"/>
    </w:r>
    <w:r w:rsidR="00B30505" w:rsidRPr="0093381B">
      <w:rPr>
        <w:rFonts w:ascii="Arial" w:hAnsi="Arial" w:cs="Arial"/>
        <w:sz w:val="20"/>
        <w:szCs w:val="20"/>
      </w:rPr>
      <w:instrText xml:space="preserve"> NUMPAGES  \* Arabic  \* MERGEFORMAT </w:instrText>
    </w:r>
    <w:r w:rsidR="00B30505" w:rsidRPr="0093381B">
      <w:rPr>
        <w:rFonts w:ascii="Arial" w:hAnsi="Arial" w:cs="Arial"/>
        <w:sz w:val="20"/>
        <w:szCs w:val="20"/>
      </w:rPr>
      <w:fldChar w:fldCharType="separate"/>
    </w:r>
    <w:r w:rsidR="00B30505" w:rsidRPr="0093381B">
      <w:rPr>
        <w:rFonts w:ascii="Arial" w:hAnsi="Arial" w:cs="Arial"/>
        <w:noProof/>
        <w:sz w:val="20"/>
        <w:szCs w:val="20"/>
      </w:rPr>
      <w:t>2</w:t>
    </w:r>
    <w:r w:rsidR="00B30505" w:rsidRPr="0093381B">
      <w:rPr>
        <w:rFonts w:ascii="Arial" w:hAnsi="Arial" w:cs="Arial"/>
        <w:sz w:val="20"/>
        <w:szCs w:val="20"/>
      </w:rPr>
      <w:fldChar w:fldCharType="end"/>
    </w:r>
  </w:p>
  <w:p w14:paraId="1ECA0D82" w14:textId="77777777" w:rsidR="00B30505" w:rsidRPr="0093381B" w:rsidRDefault="00B30505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1143" w14:textId="77777777" w:rsidR="00D018E1" w:rsidRDefault="00D018E1" w:rsidP="008508BB">
      <w:r>
        <w:separator/>
      </w:r>
    </w:p>
  </w:footnote>
  <w:footnote w:type="continuationSeparator" w:id="0">
    <w:p w14:paraId="573F29CB" w14:textId="77777777" w:rsidR="00D018E1" w:rsidRDefault="00D018E1" w:rsidP="008508BB">
      <w:r>
        <w:continuationSeparator/>
      </w:r>
    </w:p>
  </w:footnote>
  <w:footnote w:type="continuationNotice" w:id="1">
    <w:p w14:paraId="1E577548" w14:textId="77777777" w:rsidR="00D018E1" w:rsidRDefault="00D018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686D" w14:textId="009E8136" w:rsidR="00B30505" w:rsidRPr="0093381B" w:rsidRDefault="00B30505" w:rsidP="00B30505">
    <w:pPr>
      <w:pStyle w:val="Header"/>
      <w:jc w:val="center"/>
      <w:rPr>
        <w:rFonts w:ascii="Arial" w:hAnsi="Arial" w:cs="Arial"/>
        <w:sz w:val="20"/>
        <w:szCs w:val="20"/>
        <w:lang w:val="en-SG"/>
      </w:rPr>
    </w:pPr>
    <w:r w:rsidRPr="0093381B">
      <w:rPr>
        <w:rFonts w:ascii="Arial" w:hAnsi="Arial" w:cs="Arial"/>
        <w:sz w:val="20"/>
        <w:szCs w:val="20"/>
        <w:lang w:val="en-SG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8" style="width:0;height:1.5pt" o:bullet="t" o:hrstd="t" o:hr="t" fillcolor="gray" stroked="f"/>
    </w:pict>
  </w:numPicBullet>
  <w:abstractNum w:abstractNumId="0" w15:restartNumberingAfterBreak="0">
    <w:nsid w:val="046C4368"/>
    <w:multiLevelType w:val="hybridMultilevel"/>
    <w:tmpl w:val="5DB45AAE"/>
    <w:lvl w:ilvl="0" w:tplc="CE3A30D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4C7"/>
    <w:multiLevelType w:val="hybridMultilevel"/>
    <w:tmpl w:val="255CC256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D1C0D"/>
    <w:multiLevelType w:val="multilevel"/>
    <w:tmpl w:val="B0A2A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2782E"/>
    <w:multiLevelType w:val="hybridMultilevel"/>
    <w:tmpl w:val="914EDB42"/>
    <w:lvl w:ilvl="0" w:tplc="2ABCC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4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86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E0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83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4E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C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B0E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42A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41012901">
    <w:abstractNumId w:val="0"/>
  </w:num>
  <w:num w:numId="2" w16cid:durableId="303437435">
    <w:abstractNumId w:val="1"/>
  </w:num>
  <w:num w:numId="3" w16cid:durableId="147671968">
    <w:abstractNumId w:val="3"/>
  </w:num>
  <w:num w:numId="4" w16cid:durableId="193196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GwtDQ1MLMwNTY1NbRQ0lEKTi0uzszPAykwNKgFADps9JQtAAAA"/>
  </w:docVars>
  <w:rsids>
    <w:rsidRoot w:val="002E6FC2"/>
    <w:rsid w:val="00004BFC"/>
    <w:rsid w:val="00040C13"/>
    <w:rsid w:val="00076F35"/>
    <w:rsid w:val="000F5751"/>
    <w:rsid w:val="001147F6"/>
    <w:rsid w:val="00151A5F"/>
    <w:rsid w:val="0015379A"/>
    <w:rsid w:val="00175631"/>
    <w:rsid w:val="0019127B"/>
    <w:rsid w:val="001C7A92"/>
    <w:rsid w:val="0020718A"/>
    <w:rsid w:val="00247BE5"/>
    <w:rsid w:val="00295FAC"/>
    <w:rsid w:val="002B6C6D"/>
    <w:rsid w:val="002D1D42"/>
    <w:rsid w:val="002D56A8"/>
    <w:rsid w:val="002E6FC2"/>
    <w:rsid w:val="0031571C"/>
    <w:rsid w:val="003562F6"/>
    <w:rsid w:val="003B029F"/>
    <w:rsid w:val="004042CF"/>
    <w:rsid w:val="0041538E"/>
    <w:rsid w:val="00417A4B"/>
    <w:rsid w:val="00422C3F"/>
    <w:rsid w:val="00432C27"/>
    <w:rsid w:val="00452060"/>
    <w:rsid w:val="00455438"/>
    <w:rsid w:val="0046278A"/>
    <w:rsid w:val="00464DAB"/>
    <w:rsid w:val="004A272B"/>
    <w:rsid w:val="004E2DAE"/>
    <w:rsid w:val="004E5094"/>
    <w:rsid w:val="00502174"/>
    <w:rsid w:val="00540C13"/>
    <w:rsid w:val="00566D4E"/>
    <w:rsid w:val="00593D25"/>
    <w:rsid w:val="0059775D"/>
    <w:rsid w:val="00597E01"/>
    <w:rsid w:val="005B0E5E"/>
    <w:rsid w:val="005B5DE2"/>
    <w:rsid w:val="005F00F0"/>
    <w:rsid w:val="0060128C"/>
    <w:rsid w:val="00611AFC"/>
    <w:rsid w:val="00622C3D"/>
    <w:rsid w:val="00661C9E"/>
    <w:rsid w:val="006666AA"/>
    <w:rsid w:val="00667268"/>
    <w:rsid w:val="006678F9"/>
    <w:rsid w:val="006D5E98"/>
    <w:rsid w:val="007153B7"/>
    <w:rsid w:val="00723219"/>
    <w:rsid w:val="00737A67"/>
    <w:rsid w:val="00753443"/>
    <w:rsid w:val="007A0C56"/>
    <w:rsid w:val="007C7FD8"/>
    <w:rsid w:val="007E1C49"/>
    <w:rsid w:val="00801DA2"/>
    <w:rsid w:val="008028DE"/>
    <w:rsid w:val="008326F6"/>
    <w:rsid w:val="00845EC6"/>
    <w:rsid w:val="008508BB"/>
    <w:rsid w:val="00867D64"/>
    <w:rsid w:val="008D514F"/>
    <w:rsid w:val="008D5539"/>
    <w:rsid w:val="0093381B"/>
    <w:rsid w:val="0095514B"/>
    <w:rsid w:val="00961E9B"/>
    <w:rsid w:val="0096372F"/>
    <w:rsid w:val="00967B68"/>
    <w:rsid w:val="00977DAC"/>
    <w:rsid w:val="009B4B50"/>
    <w:rsid w:val="009B7055"/>
    <w:rsid w:val="009C2462"/>
    <w:rsid w:val="009D72D2"/>
    <w:rsid w:val="009F1AD2"/>
    <w:rsid w:val="00A50EF3"/>
    <w:rsid w:val="00A64B70"/>
    <w:rsid w:val="00A7264E"/>
    <w:rsid w:val="00AA7331"/>
    <w:rsid w:val="00AB1D9D"/>
    <w:rsid w:val="00AE7C22"/>
    <w:rsid w:val="00AF6290"/>
    <w:rsid w:val="00B27EA4"/>
    <w:rsid w:val="00B30505"/>
    <w:rsid w:val="00B55A50"/>
    <w:rsid w:val="00B67D42"/>
    <w:rsid w:val="00BA31F5"/>
    <w:rsid w:val="00C074EA"/>
    <w:rsid w:val="00C266A4"/>
    <w:rsid w:val="00C43335"/>
    <w:rsid w:val="00C936CD"/>
    <w:rsid w:val="00CA2C2B"/>
    <w:rsid w:val="00CB6B1D"/>
    <w:rsid w:val="00CD6A96"/>
    <w:rsid w:val="00CE102B"/>
    <w:rsid w:val="00CE144D"/>
    <w:rsid w:val="00D018E1"/>
    <w:rsid w:val="00D06490"/>
    <w:rsid w:val="00D15B92"/>
    <w:rsid w:val="00D17D8C"/>
    <w:rsid w:val="00D71B92"/>
    <w:rsid w:val="00D83F20"/>
    <w:rsid w:val="00D9798E"/>
    <w:rsid w:val="00DC4D54"/>
    <w:rsid w:val="00DE19E9"/>
    <w:rsid w:val="00DF3E35"/>
    <w:rsid w:val="00E11E12"/>
    <w:rsid w:val="00E16CC4"/>
    <w:rsid w:val="00E4021B"/>
    <w:rsid w:val="00E77C75"/>
    <w:rsid w:val="00E945ED"/>
    <w:rsid w:val="00EA11B4"/>
    <w:rsid w:val="00EB34BC"/>
    <w:rsid w:val="00EB3CA8"/>
    <w:rsid w:val="00F93774"/>
    <w:rsid w:val="00FA1786"/>
    <w:rsid w:val="00FA2956"/>
    <w:rsid w:val="00FE7260"/>
    <w:rsid w:val="00FF790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BC5BA"/>
  <w15:chartTrackingRefBased/>
  <w15:docId w15:val="{A179BE85-15FD-4D2D-A693-CF3F47A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6FC2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6FC2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E6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6F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E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C2"/>
    <w:pPr>
      <w:ind w:left="720"/>
      <w:contextualSpacing/>
    </w:pPr>
  </w:style>
  <w:style w:type="paragraph" w:customStyle="1" w:styleId="Body">
    <w:name w:val="Body"/>
    <w:rsid w:val="007E1C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F79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4B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A7264E"/>
    <w:pPr>
      <w:spacing w:before="100" w:beforeAutospacing="1" w:after="100" w:afterAutospacing="1"/>
    </w:pPr>
    <w:rPr>
      <w:lang w:val="en-SG" w:eastAsia="zh-CN"/>
    </w:rPr>
  </w:style>
  <w:style w:type="character" w:customStyle="1" w:styleId="normaltextrun">
    <w:name w:val="normaltextrun"/>
    <w:basedOn w:val="DefaultParagraphFont"/>
    <w:rsid w:val="00A7264E"/>
  </w:style>
  <w:style w:type="character" w:customStyle="1" w:styleId="eop">
    <w:name w:val="eop"/>
    <w:basedOn w:val="DefaultParagraphFont"/>
    <w:rsid w:val="00A7264E"/>
  </w:style>
  <w:style w:type="table" w:styleId="PlainTable2">
    <w:name w:val="Plain Table 2"/>
    <w:basedOn w:val="TableNormal"/>
    <w:uiPriority w:val="42"/>
    <w:rsid w:val="00A72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72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726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DF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32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C2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E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DA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eXGrant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bi.ntu.edu.s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441EE4052F4E81931F7EA52A39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2B22-AF67-4162-95D3-C67A06A3EF2B}"/>
      </w:docPartPr>
      <w:docPartBody>
        <w:p w:rsidR="00D40EA6" w:rsidRDefault="003215FC" w:rsidP="003215FC">
          <w:pPr>
            <w:pStyle w:val="3B441EE4052F4E81931F7EA52A39A1E0"/>
          </w:pPr>
          <w:r w:rsidRPr="00514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A337692224C25A72C5E1EA7E9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FBEC4-6BFA-437D-A113-5A6D08CDDA9C}"/>
      </w:docPartPr>
      <w:docPartBody>
        <w:p w:rsidR="00D40EA6" w:rsidRDefault="003215FC" w:rsidP="003215FC">
          <w:pPr>
            <w:pStyle w:val="40DA337692224C25A72C5E1EA7E9E6D7"/>
          </w:pPr>
          <w:r w:rsidRPr="005146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FC"/>
    <w:rsid w:val="00130E11"/>
    <w:rsid w:val="00223D6C"/>
    <w:rsid w:val="003215FC"/>
    <w:rsid w:val="0078017B"/>
    <w:rsid w:val="00B74FAA"/>
    <w:rsid w:val="00C547DB"/>
    <w:rsid w:val="00D4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5FC"/>
    <w:rPr>
      <w:color w:val="808080"/>
    </w:rPr>
  </w:style>
  <w:style w:type="paragraph" w:customStyle="1" w:styleId="3B441EE4052F4E81931F7EA52A39A1E0">
    <w:name w:val="3B441EE4052F4E81931F7EA52A39A1E0"/>
    <w:rsid w:val="003215FC"/>
  </w:style>
  <w:style w:type="paragraph" w:customStyle="1" w:styleId="40DA337692224C25A72C5E1EA7E9E6D7">
    <w:name w:val="40DA337692224C25A72C5E1EA7E9E6D7"/>
    <w:rsid w:val="00321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ABA78D285B44EA8BB07D31349C0E9" ma:contentTypeVersion="4" ma:contentTypeDescription="Create a new document." ma:contentTypeScope="" ma:versionID="3722687e2cd254e79474bb2d4c5e432a">
  <xsd:schema xmlns:xsd="http://www.w3.org/2001/XMLSchema" xmlns:xs="http://www.w3.org/2001/XMLSchema" xmlns:p="http://schemas.microsoft.com/office/2006/metadata/properties" xmlns:ns2="34e8ca06-929c-49fa-8a89-d53526c2f85f" targetNamespace="http://schemas.microsoft.com/office/2006/metadata/properties" ma:root="true" ma:fieldsID="6bcbf2428180e77863f02140971a189a" ns2:_="">
    <xsd:import namespace="34e8ca06-929c-49fa-8a89-d53526c2f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ca06-929c-49fa-8a89-d53526c2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93E12-B912-4856-98B4-9E779EB9E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4FA9F-356B-43C9-928C-3FFCB41E6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90135F-C875-43A7-8EFF-DD4E7D03B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ca06-929c-49fa-8a89-d53526c2f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8258E-9FB0-4870-A8E9-64C39663DA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3105</CharactersWithSpaces>
  <SharedDoc>false</SharedDoc>
  <HLinks>
    <vt:vector size="6" baseType="variant"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mailto:EdeXGrant@ntu.edu.sg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JasonLee@ntu.edu.sg</dc:creator>
  <cp:keywords/>
  <dc:description/>
  <cp:lastModifiedBy>Alvin Tay Swee Keong</cp:lastModifiedBy>
  <cp:revision>5</cp:revision>
  <cp:lastPrinted>2022-01-06T18:40:00Z</cp:lastPrinted>
  <dcterms:created xsi:type="dcterms:W3CDTF">2024-02-05T06:08:00Z</dcterms:created>
  <dcterms:modified xsi:type="dcterms:W3CDTF">2024-02-05T06:11:00Z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0x0101007A9ABA78D285B44EA8BB07D31349C0E9</vt:lpwstr>
  </property>
</Properties>
</file>