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9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8"/>
      </w:tblGrid>
      <w:tr w:rsidR="00FF125B" w:rsidRPr="001A5949" w14:paraId="5DE74210" w14:textId="77777777" w:rsidTr="00AB2E23">
        <w:tc>
          <w:tcPr>
            <w:tcW w:w="9598" w:type="dxa"/>
          </w:tcPr>
          <w:sdt>
            <w:sdtPr>
              <w:rPr>
                <w:rFonts w:ascii="Georgia" w:hAnsi="Georgia"/>
                <w:noProof w:val="0"/>
                <w:sz w:val="21"/>
                <w:szCs w:val="21"/>
                <w:lang w:val="en-GB"/>
              </w:rPr>
              <w:id w:val="-315575227"/>
              <w:placeholder>
                <w:docPart w:val="1E2935B31AB54FBB8C97EFA23CE147AF"/>
              </w:placeholder>
              <w:showingPlcHdr/>
              <w:date w:fullDate="2019-05-30T00:00:00Z">
                <w:dateFormat w:val="d MMMM yyyy"/>
                <w:lid w:val="en-US"/>
                <w:storeMappedDataAs w:val="dateTime"/>
                <w:calendar w:val="gregorian"/>
              </w:date>
            </w:sdtPr>
            <w:sdtEndPr/>
            <w:sdtContent>
              <w:p w14:paraId="1EDB4B57" w14:textId="77777777" w:rsidR="00D803C8" w:rsidRDefault="00D803C8" w:rsidP="00AB2E23">
                <w:pPr>
                  <w:pStyle w:val="NoSpacing"/>
                  <w:ind w:left="-15"/>
                  <w:rPr>
                    <w:rFonts w:ascii="Georgia" w:hAnsi="Georgia"/>
                    <w:noProof w:val="0"/>
                    <w:sz w:val="21"/>
                    <w:szCs w:val="21"/>
                    <w:lang w:val="en-GB"/>
                  </w:rPr>
                </w:pPr>
                <w:r w:rsidRPr="00D803C8">
                  <w:rPr>
                    <w:rStyle w:val="PlaceholderText"/>
                    <w:rFonts w:ascii="Georgia" w:hAnsi="Georgia"/>
                    <w:color w:val="FF0000"/>
                    <w:sz w:val="21"/>
                    <w:szCs w:val="21"/>
                  </w:rPr>
                  <w:t xml:space="preserve">Click or tap to </w:t>
                </w:r>
                <w:r>
                  <w:rPr>
                    <w:rStyle w:val="PlaceholderText"/>
                    <w:rFonts w:ascii="Georgia" w:hAnsi="Georgia"/>
                    <w:color w:val="FF0000"/>
                    <w:sz w:val="21"/>
                    <w:szCs w:val="21"/>
                  </w:rPr>
                  <w:t xml:space="preserve">choose </w:t>
                </w:r>
                <w:r w:rsidRPr="00D803C8">
                  <w:rPr>
                    <w:rStyle w:val="PlaceholderText"/>
                    <w:rFonts w:ascii="Georgia" w:hAnsi="Georgia"/>
                    <w:color w:val="FF0000"/>
                    <w:sz w:val="21"/>
                    <w:szCs w:val="21"/>
                  </w:rPr>
                  <w:t>date.</w:t>
                </w:r>
              </w:p>
            </w:sdtContent>
          </w:sdt>
          <w:p w14:paraId="5DE60F56" w14:textId="77777777" w:rsidR="00D803C8" w:rsidRPr="003715CA" w:rsidRDefault="00D803C8" w:rsidP="00FF125B">
            <w:pPr>
              <w:pStyle w:val="NoSpacing"/>
              <w:rPr>
                <w:rFonts w:ascii="Georgia" w:hAnsi="Georgia"/>
                <w:noProof w:val="0"/>
                <w:sz w:val="21"/>
                <w:szCs w:val="21"/>
                <w:lang w:val="en-GB"/>
              </w:rPr>
            </w:pPr>
          </w:p>
        </w:tc>
      </w:tr>
      <w:tr w:rsidR="00FF125B" w:rsidRPr="001A5949" w14:paraId="7E1BC4AC" w14:textId="77777777" w:rsidTr="00AB2E23">
        <w:tc>
          <w:tcPr>
            <w:tcW w:w="9598" w:type="dxa"/>
          </w:tcPr>
          <w:p w14:paraId="0BDE4844" w14:textId="77777777" w:rsidR="005539C2" w:rsidRPr="003715CA" w:rsidRDefault="005539C2" w:rsidP="00FF125B">
            <w:pPr>
              <w:pStyle w:val="NoSpacing"/>
              <w:rPr>
                <w:rFonts w:ascii="Georgia" w:hAnsi="Georgia"/>
                <w:b/>
                <w:noProof w:val="0"/>
                <w:sz w:val="21"/>
                <w:szCs w:val="21"/>
                <w:lang w:val="en-GB"/>
              </w:rPr>
            </w:pPr>
            <w:r w:rsidRPr="003715CA">
              <w:rPr>
                <w:rFonts w:ascii="Georgia" w:hAnsi="Georgia"/>
                <w:b/>
                <w:noProof w:val="0"/>
                <w:sz w:val="21"/>
                <w:szCs w:val="21"/>
                <w:lang w:val="en-GB"/>
              </w:rPr>
              <w:t xml:space="preserve">Group </w:t>
            </w:r>
            <w:r w:rsidR="006F4C9E" w:rsidRPr="003715CA">
              <w:rPr>
                <w:rFonts w:ascii="Georgia" w:hAnsi="Georgia"/>
                <w:b/>
                <w:noProof w:val="0"/>
                <w:sz w:val="21"/>
                <w:szCs w:val="21"/>
                <w:lang w:val="en-GB"/>
              </w:rPr>
              <w:t xml:space="preserve">Business </w:t>
            </w:r>
            <w:r w:rsidRPr="003715CA">
              <w:rPr>
                <w:rFonts w:ascii="Georgia" w:hAnsi="Georgia"/>
                <w:b/>
                <w:noProof w:val="0"/>
                <w:sz w:val="21"/>
                <w:szCs w:val="21"/>
                <w:lang w:val="en-GB"/>
              </w:rPr>
              <w:t>Travel Insurance</w:t>
            </w:r>
          </w:p>
          <w:p w14:paraId="6987141E" w14:textId="77777777" w:rsidR="00FF125B" w:rsidRPr="003715CA" w:rsidRDefault="006F4C9E" w:rsidP="005539C2">
            <w:pPr>
              <w:pStyle w:val="NoSpacing"/>
              <w:rPr>
                <w:rFonts w:ascii="Georgia" w:hAnsi="Georgia"/>
                <w:noProof w:val="0"/>
                <w:sz w:val="21"/>
                <w:szCs w:val="21"/>
                <w:lang w:val="en-GB"/>
              </w:rPr>
            </w:pPr>
            <w:r w:rsidRPr="003715CA">
              <w:rPr>
                <w:rFonts w:ascii="Georgia" w:hAnsi="Georgia"/>
                <w:b/>
                <w:noProof w:val="0"/>
                <w:sz w:val="21"/>
                <w:szCs w:val="21"/>
                <w:lang w:val="en-GB"/>
              </w:rPr>
              <w:t>Nanyang Technological University</w:t>
            </w:r>
            <w:r w:rsidR="005539C2" w:rsidRPr="003715CA">
              <w:rPr>
                <w:rFonts w:ascii="Georgia" w:hAnsi="Georgia"/>
                <w:b/>
                <w:noProof w:val="0"/>
                <w:sz w:val="21"/>
                <w:szCs w:val="21"/>
                <w:lang w:val="en-GB"/>
              </w:rPr>
              <w:t xml:space="preserve"> – 5232</w:t>
            </w:r>
            <w:r w:rsidRPr="003715CA">
              <w:rPr>
                <w:rFonts w:ascii="Georgia" w:hAnsi="Georgia"/>
                <w:b/>
                <w:noProof w:val="0"/>
                <w:sz w:val="21"/>
                <w:szCs w:val="21"/>
                <w:lang w:val="en-GB"/>
              </w:rPr>
              <w:t>3725</w:t>
            </w:r>
          </w:p>
        </w:tc>
      </w:tr>
      <w:tr w:rsidR="00FF125B" w:rsidRPr="001A5949" w14:paraId="76D79E10" w14:textId="77777777" w:rsidTr="00AB2E23">
        <w:tc>
          <w:tcPr>
            <w:tcW w:w="9598" w:type="dxa"/>
          </w:tcPr>
          <w:p w14:paraId="0A54EB68" w14:textId="77777777" w:rsidR="00FF125B" w:rsidRPr="001A5949" w:rsidRDefault="00FF125B" w:rsidP="00FF125B">
            <w:pPr>
              <w:autoSpaceDE w:val="0"/>
              <w:autoSpaceDN w:val="0"/>
              <w:adjustRightInd w:val="0"/>
              <w:rPr>
                <w:rFonts w:ascii="Georgia" w:hAnsi="Georgia" w:cs="Times New Roman"/>
                <w:sz w:val="20"/>
                <w:szCs w:val="20"/>
                <w:lang w:val="en-GB"/>
              </w:rPr>
            </w:pPr>
          </w:p>
        </w:tc>
      </w:tr>
      <w:tr w:rsidR="00FF125B" w:rsidRPr="001A5949" w14:paraId="0F6120C1" w14:textId="77777777" w:rsidTr="00AB2E23">
        <w:tc>
          <w:tcPr>
            <w:tcW w:w="9598" w:type="dxa"/>
          </w:tcPr>
          <w:p w14:paraId="48D7CF3D" w14:textId="77777777" w:rsidR="00FF125B" w:rsidRPr="003715CA" w:rsidRDefault="005539C2" w:rsidP="00FF125B">
            <w:pPr>
              <w:rPr>
                <w:rFonts w:ascii="Georgia" w:hAnsi="Georgia"/>
                <w:sz w:val="21"/>
                <w:szCs w:val="21"/>
                <w:lang w:val="en-GB"/>
              </w:rPr>
            </w:pPr>
            <w:r w:rsidRPr="003715CA">
              <w:rPr>
                <w:rFonts w:ascii="Georgia" w:hAnsi="Georgia"/>
                <w:sz w:val="21"/>
                <w:szCs w:val="21"/>
                <w:lang w:val="en-GB"/>
              </w:rPr>
              <w:t>We hereby confirm that the following Insured Person is covered in the above-named Policy. Details as follows:</w:t>
            </w:r>
          </w:p>
          <w:p w14:paraId="1A3621B7" w14:textId="77777777" w:rsidR="005539C2" w:rsidRPr="001A5949" w:rsidRDefault="005539C2" w:rsidP="00FF125B">
            <w:pPr>
              <w:rPr>
                <w:rFonts w:ascii="Georgia" w:hAnsi="Georgia"/>
                <w:sz w:val="20"/>
                <w:szCs w:val="20"/>
                <w:lang w:val="en-GB"/>
              </w:rPr>
            </w:pPr>
          </w:p>
          <w:tbl>
            <w:tblPr>
              <w:tblStyle w:val="PlainTable21"/>
              <w:tblW w:w="9382" w:type="dxa"/>
              <w:tblBorders>
                <w:top w:val="none" w:sz="0" w:space="0" w:color="auto"/>
                <w:bottom w:val="none" w:sz="0" w:space="0" w:color="auto"/>
                <w:insideH w:val="none" w:sz="0" w:space="0" w:color="auto"/>
              </w:tblBorders>
              <w:tblLook w:val="0480" w:firstRow="0" w:lastRow="0" w:firstColumn="1" w:lastColumn="0" w:noHBand="0" w:noVBand="1"/>
            </w:tblPr>
            <w:tblGrid>
              <w:gridCol w:w="2127"/>
              <w:gridCol w:w="425"/>
              <w:gridCol w:w="6830"/>
            </w:tblGrid>
            <w:tr w:rsidR="005539C2" w:rsidRPr="001A5949" w14:paraId="0A06012B" w14:textId="77777777" w:rsidTr="0079569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top"/>
                </w:tcPr>
                <w:p w14:paraId="29B8390E" w14:textId="77777777" w:rsidR="005539C2" w:rsidRPr="001A5949" w:rsidRDefault="005539C2" w:rsidP="00795696">
                  <w:pPr>
                    <w:pStyle w:val="NoSpacing"/>
                    <w:rPr>
                      <w:rFonts w:ascii="Georgia" w:hAnsi="Georgia"/>
                      <w:noProof w:val="0"/>
                      <w:sz w:val="21"/>
                      <w:szCs w:val="21"/>
                      <w:lang w:val="en-GB"/>
                    </w:rPr>
                  </w:pPr>
                  <w:r w:rsidRPr="001A5949">
                    <w:rPr>
                      <w:rFonts w:ascii="Georgia" w:hAnsi="Georgia"/>
                      <w:noProof w:val="0"/>
                      <w:sz w:val="21"/>
                      <w:szCs w:val="21"/>
                      <w:lang w:val="en-GB"/>
                    </w:rPr>
                    <w:t>Insur</w:t>
                  </w:r>
                  <w:r w:rsidR="007C0329">
                    <w:rPr>
                      <w:rFonts w:ascii="Georgia" w:hAnsi="Georgia"/>
                      <w:noProof w:val="0"/>
                      <w:sz w:val="21"/>
                      <w:szCs w:val="21"/>
                      <w:lang w:val="en-GB"/>
                    </w:rPr>
                    <w:t>e</w:t>
                  </w:r>
                  <w:r w:rsidRPr="001A5949">
                    <w:rPr>
                      <w:rFonts w:ascii="Georgia" w:hAnsi="Georgia"/>
                      <w:noProof w:val="0"/>
                      <w:sz w:val="21"/>
                      <w:szCs w:val="21"/>
                      <w:lang w:val="en-GB"/>
                    </w:rPr>
                    <w:t>d Person</w:t>
                  </w:r>
                </w:p>
              </w:tc>
              <w:tc>
                <w:tcPr>
                  <w:tcW w:w="425" w:type="dxa"/>
                  <w:tcBorders>
                    <w:top w:val="none" w:sz="0" w:space="0" w:color="auto"/>
                    <w:bottom w:val="none" w:sz="0" w:space="0" w:color="auto"/>
                  </w:tcBorders>
                  <w:vAlign w:val="top"/>
                </w:tcPr>
                <w:p w14:paraId="1B71A42E" w14:textId="77777777" w:rsidR="005539C2" w:rsidRPr="001A5949" w:rsidRDefault="005539C2" w:rsidP="00795696">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tc>
                <w:tcPr>
                  <w:tcW w:w="6830" w:type="dxa"/>
                  <w:tcBorders>
                    <w:top w:val="none" w:sz="0" w:space="0" w:color="auto"/>
                    <w:bottom w:val="none" w:sz="0" w:space="0" w:color="auto"/>
                  </w:tcBorders>
                </w:tcPr>
                <w:sdt>
                  <w:sdtPr>
                    <w:rPr>
                      <w:rFonts w:ascii="Georgia" w:hAnsi="Georgia"/>
                      <w:noProof w:val="0"/>
                      <w:sz w:val="21"/>
                      <w:szCs w:val="21"/>
                      <w:lang w:val="en-GB"/>
                    </w:rPr>
                    <w:id w:val="1060290073"/>
                    <w:placeholder>
                      <w:docPart w:val="2F8C8541ACE74DF79FB56D7F96D40098"/>
                    </w:placeholder>
                    <w:showingPlcHdr/>
                    <w:text w:multiLine="1"/>
                  </w:sdtPr>
                  <w:sdtEndPr/>
                  <w:sdtContent>
                    <w:p w14:paraId="71B4473C" w14:textId="77777777" w:rsidR="005539C2" w:rsidRDefault="00480A71" w:rsidP="004E20B2">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Click or tap here to enter name of Insured.</w:t>
                      </w:r>
                    </w:p>
                  </w:sdtContent>
                </w:sdt>
                <w:p w14:paraId="2C1DB06D" w14:textId="77777777" w:rsidR="00795696" w:rsidRPr="001A5949" w:rsidRDefault="00795696" w:rsidP="004E20B2">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p>
              </w:tc>
            </w:tr>
            <w:tr w:rsidR="005539C2" w:rsidRPr="001A5949" w14:paraId="7626280F" w14:textId="77777777" w:rsidTr="005539C2">
              <w:trPr>
                <w:trHeight w:val="250"/>
              </w:trPr>
              <w:tc>
                <w:tcPr>
                  <w:cnfStyle w:val="001000000000" w:firstRow="0" w:lastRow="0" w:firstColumn="1" w:lastColumn="0" w:oddVBand="0" w:evenVBand="0" w:oddHBand="0" w:evenHBand="0" w:firstRowFirstColumn="0" w:firstRowLastColumn="0" w:lastRowFirstColumn="0" w:lastRowLastColumn="0"/>
                  <w:tcW w:w="2127" w:type="dxa"/>
                </w:tcPr>
                <w:p w14:paraId="2367919C" w14:textId="77777777" w:rsidR="005539C2" w:rsidRPr="001A5949" w:rsidRDefault="005539C2" w:rsidP="004E20B2">
                  <w:pPr>
                    <w:pStyle w:val="NoSpacing"/>
                    <w:rPr>
                      <w:rFonts w:ascii="Georgia" w:hAnsi="Georgia"/>
                      <w:noProof w:val="0"/>
                      <w:sz w:val="21"/>
                      <w:szCs w:val="21"/>
                      <w:lang w:val="en-GB"/>
                    </w:rPr>
                  </w:pPr>
                  <w:r w:rsidRPr="001A5949">
                    <w:rPr>
                      <w:rFonts w:ascii="Georgia" w:hAnsi="Georgia"/>
                      <w:noProof w:val="0"/>
                      <w:sz w:val="21"/>
                      <w:szCs w:val="21"/>
                      <w:lang w:val="en-GB"/>
                    </w:rPr>
                    <w:t>Passport No.</w:t>
                  </w:r>
                </w:p>
              </w:tc>
              <w:tc>
                <w:tcPr>
                  <w:tcW w:w="425" w:type="dxa"/>
                </w:tcPr>
                <w:p w14:paraId="5749CFFB" w14:textId="77777777" w:rsidR="005539C2" w:rsidRPr="001A5949" w:rsidRDefault="005539C2" w:rsidP="004E20B2">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id w:val="-876925544"/>
                  <w:placeholder>
                    <w:docPart w:val="963DB719D05D46C9AF45252EF255677C"/>
                  </w:placeholder>
                  <w:showingPlcHdr/>
                  <w:text/>
                </w:sdtPr>
                <w:sdtEndPr/>
                <w:sdtContent>
                  <w:tc>
                    <w:tcPr>
                      <w:tcW w:w="6830" w:type="dxa"/>
                    </w:tcPr>
                    <w:p w14:paraId="45BCC6DF" w14:textId="77777777" w:rsidR="005539C2" w:rsidRPr="001A5949" w:rsidRDefault="002D552D" w:rsidP="002D552D">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Click or tap here to enter Passport No.</w:t>
                      </w:r>
                    </w:p>
                  </w:tc>
                </w:sdtContent>
              </w:sdt>
            </w:tr>
            <w:tr w:rsidR="005539C2" w:rsidRPr="001A5949" w14:paraId="4E4D3778" w14:textId="77777777" w:rsidTr="005539C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14:paraId="30DBB97E" w14:textId="77777777" w:rsidR="005539C2" w:rsidRPr="001A5949" w:rsidRDefault="005539C2" w:rsidP="004E20B2">
                  <w:pPr>
                    <w:pStyle w:val="NoSpacing"/>
                    <w:rPr>
                      <w:rFonts w:ascii="Georgia" w:hAnsi="Georgia"/>
                      <w:noProof w:val="0"/>
                      <w:sz w:val="21"/>
                      <w:szCs w:val="21"/>
                      <w:lang w:val="en-GB"/>
                    </w:rPr>
                  </w:pPr>
                  <w:r w:rsidRPr="001A5949">
                    <w:rPr>
                      <w:rFonts w:ascii="Georgia" w:hAnsi="Georgia"/>
                      <w:noProof w:val="0"/>
                      <w:sz w:val="21"/>
                      <w:szCs w:val="21"/>
                      <w:lang w:val="en-GB"/>
                    </w:rPr>
                    <w:t>Destination</w:t>
                  </w:r>
                </w:p>
              </w:tc>
              <w:tc>
                <w:tcPr>
                  <w:tcW w:w="425" w:type="dxa"/>
                  <w:tcBorders>
                    <w:top w:val="none" w:sz="0" w:space="0" w:color="auto"/>
                    <w:bottom w:val="none" w:sz="0" w:space="0" w:color="auto"/>
                  </w:tcBorders>
                </w:tcPr>
                <w:p w14:paraId="7867DBEE" w14:textId="77777777" w:rsidR="005539C2" w:rsidRPr="001A5949" w:rsidRDefault="005539C2" w:rsidP="004E20B2">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id w:val="2142378784"/>
                  <w:placeholder>
                    <w:docPart w:val="5167C25922B44E709632FAF36255B93E"/>
                  </w:placeholder>
                  <w:showingPlcHdr/>
                  <w:text/>
                </w:sdtPr>
                <w:sdtEndPr/>
                <w:sdtContent>
                  <w:tc>
                    <w:tcPr>
                      <w:tcW w:w="6830" w:type="dxa"/>
                      <w:tcBorders>
                        <w:top w:val="none" w:sz="0" w:space="0" w:color="auto"/>
                        <w:bottom w:val="none" w:sz="0" w:space="0" w:color="auto"/>
                      </w:tcBorders>
                    </w:tcPr>
                    <w:p w14:paraId="436D2C67" w14:textId="77777777" w:rsidR="005539C2" w:rsidRPr="001A5949" w:rsidRDefault="00480A71" w:rsidP="00480A71">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Destination</w:t>
                      </w:r>
                      <w:r w:rsidRPr="00795696">
                        <w:rPr>
                          <w:rStyle w:val="PlaceholderText"/>
                          <w:rFonts w:ascii="Georgia" w:hAnsi="Georgia"/>
                          <w:color w:val="FF0000"/>
                          <w:sz w:val="21"/>
                          <w:szCs w:val="21"/>
                        </w:rPr>
                        <w:t>.</w:t>
                      </w:r>
                    </w:p>
                  </w:tc>
                </w:sdtContent>
              </w:sdt>
            </w:tr>
            <w:tr w:rsidR="0005598A" w:rsidRPr="001A5949" w14:paraId="59EC9BAF" w14:textId="77777777" w:rsidTr="005539C2">
              <w:trPr>
                <w:trHeight w:val="250"/>
              </w:trPr>
              <w:tc>
                <w:tcPr>
                  <w:cnfStyle w:val="001000000000" w:firstRow="0" w:lastRow="0" w:firstColumn="1" w:lastColumn="0" w:oddVBand="0" w:evenVBand="0" w:oddHBand="0" w:evenHBand="0" w:firstRowFirstColumn="0" w:firstRowLastColumn="0" w:lastRowFirstColumn="0" w:lastRowLastColumn="0"/>
                  <w:tcW w:w="2127" w:type="dxa"/>
                </w:tcPr>
                <w:p w14:paraId="0355DE73" w14:textId="77777777" w:rsidR="0005598A" w:rsidRPr="001A5949" w:rsidRDefault="0005598A" w:rsidP="004E20B2">
                  <w:pPr>
                    <w:pStyle w:val="NoSpacing"/>
                    <w:rPr>
                      <w:rFonts w:ascii="Georgia" w:hAnsi="Georgia"/>
                      <w:noProof w:val="0"/>
                      <w:sz w:val="21"/>
                      <w:szCs w:val="21"/>
                      <w:lang w:val="en-GB"/>
                    </w:rPr>
                  </w:pPr>
                  <w:r w:rsidRPr="00540BDF">
                    <w:rPr>
                      <w:rFonts w:ascii="Georgia" w:hAnsi="Georgia"/>
                      <w:noProof w:val="0"/>
                      <w:sz w:val="21"/>
                      <w:szCs w:val="21"/>
                      <w:lang w:val="en-GB"/>
                    </w:rPr>
                    <w:t xml:space="preserve">Territorial </w:t>
                  </w:r>
                  <w:r>
                    <w:rPr>
                      <w:rFonts w:ascii="Georgia" w:hAnsi="Georgia"/>
                      <w:noProof w:val="0"/>
                      <w:sz w:val="21"/>
                      <w:szCs w:val="21"/>
                      <w:lang w:val="en-GB"/>
                    </w:rPr>
                    <w:t>Limits</w:t>
                  </w:r>
                </w:p>
              </w:tc>
              <w:tc>
                <w:tcPr>
                  <w:tcW w:w="425" w:type="dxa"/>
                </w:tcPr>
                <w:p w14:paraId="10438BD1" w14:textId="77777777" w:rsidR="0005598A" w:rsidRPr="001A5949" w:rsidRDefault="0005598A" w:rsidP="004E20B2">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alias w:val="Territorial Limits"/>
                  <w:tag w:val="Territorial Limits"/>
                  <w:id w:val="-207872081"/>
                  <w:placeholder>
                    <w:docPart w:val="DefaultPlaceholder_1082065159"/>
                  </w:placeholder>
                  <w:dropDownList>
                    <w:listItem w:displayText="Choose Territorial Limits." w:value="Choose Territorial Limits."/>
                    <w:listItem w:displayText="ASEAN" w:value="ASEAN"/>
                    <w:listItem w:displayText="Asia" w:value="Asia"/>
                    <w:listItem w:displayText="Worldwide (Including USA and Canada)" w:value="Worldwide (Including USA and Canada)"/>
                  </w:dropDownList>
                </w:sdtPr>
                <w:sdtEndPr/>
                <w:sdtContent>
                  <w:tc>
                    <w:tcPr>
                      <w:tcW w:w="6830" w:type="dxa"/>
                    </w:tcPr>
                    <w:p w14:paraId="0A578095" w14:textId="77777777" w:rsidR="0005598A" w:rsidRDefault="00480A71" w:rsidP="004E20B2">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Pr>
                          <w:rFonts w:ascii="Georgia" w:hAnsi="Georgia"/>
                          <w:noProof w:val="0"/>
                          <w:sz w:val="21"/>
                          <w:szCs w:val="21"/>
                          <w:lang w:val="en-GB"/>
                        </w:rPr>
                        <w:t>Choose Territorial Limits.</w:t>
                      </w:r>
                    </w:p>
                  </w:tc>
                </w:sdtContent>
              </w:sdt>
            </w:tr>
            <w:tr w:rsidR="005539C2" w:rsidRPr="001A5949" w14:paraId="6E3FD821" w14:textId="77777777" w:rsidTr="0005598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14:paraId="651D7452" w14:textId="77777777" w:rsidR="005539C2" w:rsidRPr="001A5949" w:rsidRDefault="005539C2" w:rsidP="004E20B2">
                  <w:pPr>
                    <w:pStyle w:val="NoSpacing"/>
                    <w:rPr>
                      <w:rFonts w:ascii="Georgia" w:hAnsi="Georgia"/>
                      <w:noProof w:val="0"/>
                      <w:sz w:val="21"/>
                      <w:szCs w:val="21"/>
                      <w:lang w:val="en-GB"/>
                    </w:rPr>
                  </w:pPr>
                  <w:r w:rsidRPr="001A5949">
                    <w:rPr>
                      <w:rFonts w:ascii="Georgia" w:hAnsi="Georgia"/>
                      <w:noProof w:val="0"/>
                      <w:sz w:val="21"/>
                      <w:szCs w:val="21"/>
                      <w:lang w:val="en-GB"/>
                    </w:rPr>
                    <w:t>Period of Trip</w:t>
                  </w:r>
                </w:p>
              </w:tc>
              <w:tc>
                <w:tcPr>
                  <w:tcW w:w="425" w:type="dxa"/>
                  <w:tcBorders>
                    <w:top w:val="none" w:sz="0" w:space="0" w:color="auto"/>
                    <w:bottom w:val="none" w:sz="0" w:space="0" w:color="auto"/>
                  </w:tcBorders>
                </w:tcPr>
                <w:p w14:paraId="36044F46" w14:textId="77777777" w:rsidR="005539C2" w:rsidRPr="001A5949" w:rsidRDefault="005539C2" w:rsidP="004E20B2">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sdt>
                <w:sdtPr>
                  <w:rPr>
                    <w:rFonts w:ascii="Georgia" w:hAnsi="Georgia"/>
                    <w:noProof w:val="0"/>
                    <w:sz w:val="21"/>
                    <w:szCs w:val="21"/>
                    <w:lang w:val="en-GB"/>
                  </w:rPr>
                  <w:id w:val="-457022758"/>
                  <w:placeholder>
                    <w:docPart w:val="27CDC1740DDE44B7B8FCA306EB10E3E4"/>
                  </w:placeholder>
                  <w:showingPlcHdr/>
                  <w:text/>
                </w:sdtPr>
                <w:sdtEndPr/>
                <w:sdtContent>
                  <w:tc>
                    <w:tcPr>
                      <w:tcW w:w="6830" w:type="dxa"/>
                      <w:tcBorders>
                        <w:top w:val="none" w:sz="0" w:space="0" w:color="auto"/>
                        <w:bottom w:val="none" w:sz="0" w:space="0" w:color="auto"/>
                      </w:tcBorders>
                    </w:tcPr>
                    <w:p w14:paraId="5E61EFF8" w14:textId="77777777" w:rsidR="005539C2" w:rsidRPr="001A5949" w:rsidRDefault="00480A71" w:rsidP="00480A71">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Period of Trip</w:t>
                      </w:r>
                      <w:r w:rsidRPr="00795696">
                        <w:rPr>
                          <w:rStyle w:val="PlaceholderText"/>
                          <w:rFonts w:ascii="Georgia" w:hAnsi="Georgia"/>
                          <w:color w:val="FF0000"/>
                          <w:sz w:val="21"/>
                          <w:szCs w:val="21"/>
                        </w:rPr>
                        <w:t>.</w:t>
                      </w:r>
                    </w:p>
                  </w:tc>
                </w:sdtContent>
              </w:sdt>
            </w:tr>
            <w:tr w:rsidR="005539C2" w:rsidRPr="001A5949" w14:paraId="55E73AA7" w14:textId="77777777" w:rsidTr="005539C2">
              <w:trPr>
                <w:trHeight w:val="250"/>
              </w:trPr>
              <w:tc>
                <w:tcPr>
                  <w:cnfStyle w:val="001000000000" w:firstRow="0" w:lastRow="0" w:firstColumn="1" w:lastColumn="0" w:oddVBand="0" w:evenVBand="0" w:oddHBand="0" w:evenHBand="0" w:firstRowFirstColumn="0" w:firstRowLastColumn="0" w:lastRowFirstColumn="0" w:lastRowLastColumn="0"/>
                  <w:tcW w:w="2127" w:type="dxa"/>
                </w:tcPr>
                <w:p w14:paraId="22535E6E" w14:textId="77777777" w:rsidR="005539C2" w:rsidRPr="001A5949" w:rsidRDefault="005539C2" w:rsidP="004E20B2">
                  <w:pPr>
                    <w:pStyle w:val="NoSpacing"/>
                    <w:rPr>
                      <w:rFonts w:ascii="Georgia" w:hAnsi="Georgia"/>
                      <w:noProof w:val="0"/>
                      <w:sz w:val="21"/>
                      <w:szCs w:val="21"/>
                      <w:lang w:val="en-GB"/>
                    </w:rPr>
                  </w:pPr>
                  <w:r w:rsidRPr="001A5949">
                    <w:rPr>
                      <w:rFonts w:ascii="Georgia" w:hAnsi="Georgia"/>
                      <w:noProof w:val="0"/>
                      <w:sz w:val="21"/>
                      <w:szCs w:val="21"/>
                      <w:lang w:val="en-GB"/>
                    </w:rPr>
                    <w:t>Period of Insurance</w:t>
                  </w:r>
                </w:p>
              </w:tc>
              <w:tc>
                <w:tcPr>
                  <w:tcW w:w="425" w:type="dxa"/>
                </w:tcPr>
                <w:p w14:paraId="735A5FED" w14:textId="77777777" w:rsidR="005539C2" w:rsidRPr="001A5949" w:rsidRDefault="005539C2" w:rsidP="004E20B2">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w:t>
                  </w:r>
                </w:p>
              </w:tc>
              <w:tc>
                <w:tcPr>
                  <w:tcW w:w="6830" w:type="dxa"/>
                </w:tcPr>
                <w:p w14:paraId="6D1EE940" w14:textId="77777777" w:rsidR="005539C2" w:rsidRPr="001A5949" w:rsidRDefault="009F111F" w:rsidP="004E20B2">
                  <w:pPr>
                    <w:pStyle w:val="NoSpacing"/>
                    <w:cnfStyle w:val="000000000000" w:firstRow="0" w:lastRow="0" w:firstColumn="0" w:lastColumn="0" w:oddVBand="0" w:evenVBand="0" w:oddHBand="0" w:evenHBand="0" w:firstRowFirstColumn="0" w:firstRowLastColumn="0" w:lastRowFirstColumn="0" w:lastRowLastColumn="0"/>
                    <w:rPr>
                      <w:rFonts w:ascii="Georgia" w:hAnsi="Georgia"/>
                      <w:b/>
                      <w:noProof w:val="0"/>
                      <w:sz w:val="21"/>
                      <w:szCs w:val="21"/>
                      <w:lang w:val="en-GB"/>
                    </w:rPr>
                  </w:pPr>
                  <w:r w:rsidRPr="009F111F">
                    <w:rPr>
                      <w:rFonts w:ascii="Georgia" w:hAnsi="Georgia"/>
                      <w:b/>
                      <w:noProof w:val="0"/>
                      <w:sz w:val="21"/>
                      <w:szCs w:val="21"/>
                      <w:lang w:val="en-GB"/>
                    </w:rPr>
                    <w:t xml:space="preserve">1 June 2019 to 1 April 2021 at 12.00am </w:t>
                  </w:r>
                  <w:r>
                    <w:rPr>
                      <w:rFonts w:ascii="Georgia" w:hAnsi="Georgia"/>
                      <w:b/>
                      <w:noProof w:val="0"/>
                      <w:sz w:val="21"/>
                      <w:szCs w:val="21"/>
                      <w:lang w:val="en-GB"/>
                    </w:rPr>
                    <w:br/>
                  </w:r>
                  <w:r w:rsidRPr="009F111F">
                    <w:rPr>
                      <w:rFonts w:ascii="Georgia" w:hAnsi="Georgia"/>
                      <w:b/>
                      <w:noProof w:val="0"/>
                      <w:sz w:val="21"/>
                      <w:szCs w:val="21"/>
                      <w:lang w:val="en-GB"/>
                    </w:rPr>
                    <w:t>(subject to 12 months renewal as at 1 April 2020 at 12.01am)</w:t>
                  </w:r>
                  <w:r w:rsidR="00222E2C">
                    <w:rPr>
                      <w:rFonts w:ascii="Georgia" w:hAnsi="Georgia"/>
                      <w:b/>
                      <w:noProof w:val="0"/>
                      <w:sz w:val="21"/>
                      <w:szCs w:val="21"/>
                      <w:lang w:val="en-GB"/>
                    </w:rPr>
                    <w:br/>
                  </w:r>
                  <w:r w:rsidR="006F4C9E" w:rsidRPr="006F4C9E">
                    <w:rPr>
                      <w:rFonts w:ascii="Georgia" w:hAnsi="Georgia"/>
                      <w:b/>
                      <w:noProof w:val="0"/>
                      <w:sz w:val="21"/>
                      <w:szCs w:val="21"/>
                      <w:lang w:val="en-GB"/>
                    </w:rPr>
                    <w:t>[Maximum duration up to 365 consecutive days per trip]</w:t>
                  </w:r>
                </w:p>
              </w:tc>
            </w:tr>
          </w:tbl>
          <w:p w14:paraId="22C202FE" w14:textId="77777777" w:rsidR="005539C2" w:rsidRPr="001A5949" w:rsidRDefault="005539C2" w:rsidP="00FF125B">
            <w:pPr>
              <w:rPr>
                <w:rFonts w:ascii="Georgia" w:hAnsi="Georgia"/>
                <w:sz w:val="20"/>
                <w:szCs w:val="20"/>
                <w:lang w:val="en-GB"/>
              </w:rPr>
            </w:pPr>
          </w:p>
          <w:tbl>
            <w:tblPr>
              <w:tblStyle w:val="PlainTable21"/>
              <w:tblW w:w="9382" w:type="dxa"/>
              <w:tblBorders>
                <w:top w:val="none" w:sz="0" w:space="0" w:color="auto"/>
                <w:bottom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37"/>
              <w:gridCol w:w="3145"/>
            </w:tblGrid>
            <w:tr w:rsidR="005539C2" w:rsidRPr="001A5949" w14:paraId="7CB6AE02" w14:textId="77777777" w:rsidTr="005539C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nil"/>
                    <w:right w:val="single" w:sz="4" w:space="0" w:color="FFFFFF" w:themeColor="background1"/>
                  </w:tcBorders>
                  <w:shd w:val="clear" w:color="auto" w:fill="595959" w:themeFill="text1" w:themeFillTint="A6"/>
                </w:tcPr>
                <w:p w14:paraId="07F99A73" w14:textId="77777777" w:rsidR="005539C2" w:rsidRPr="001A5949" w:rsidRDefault="005539C2" w:rsidP="00A441A5">
                  <w:pPr>
                    <w:pStyle w:val="NoSpacing"/>
                    <w:rPr>
                      <w:rFonts w:ascii="Georgia" w:hAnsi="Georgia"/>
                      <w:noProof w:val="0"/>
                      <w:color w:val="FFFFFF" w:themeColor="background1"/>
                      <w:sz w:val="21"/>
                      <w:szCs w:val="21"/>
                      <w:lang w:val="en-GB"/>
                    </w:rPr>
                  </w:pPr>
                  <w:r w:rsidRPr="001A5949">
                    <w:rPr>
                      <w:rFonts w:ascii="Georgia" w:hAnsi="Georgia"/>
                      <w:noProof w:val="0"/>
                      <w:color w:val="FFFFFF" w:themeColor="background1"/>
                      <w:sz w:val="21"/>
                      <w:szCs w:val="21"/>
                      <w:lang w:val="en-GB"/>
                    </w:rPr>
                    <w:t>Benefit</w:t>
                  </w:r>
                </w:p>
              </w:tc>
              <w:tc>
                <w:tcPr>
                  <w:tcW w:w="3145" w:type="dxa"/>
                  <w:tcBorders>
                    <w:top w:val="nil"/>
                    <w:left w:val="single" w:sz="4" w:space="0" w:color="FFFFFF" w:themeColor="background1"/>
                  </w:tcBorders>
                  <w:shd w:val="clear" w:color="auto" w:fill="595959" w:themeFill="text1" w:themeFillTint="A6"/>
                </w:tcPr>
                <w:p w14:paraId="0DA6EEE5" w14:textId="77777777" w:rsidR="005539C2" w:rsidRDefault="00795696" w:rsidP="00A441A5">
                  <w:pPr>
                    <w:pStyle w:val="NoSpacing"/>
                    <w:cnfStyle w:val="100000000000" w:firstRow="1" w:lastRow="0" w:firstColumn="0" w:lastColumn="0" w:oddVBand="0" w:evenVBand="0" w:oddHBand="0" w:evenHBand="0" w:firstRowFirstColumn="0" w:firstRowLastColumn="0" w:lastRowFirstColumn="0" w:lastRowLastColumn="0"/>
                    <w:rPr>
                      <w:rFonts w:ascii="Georgia" w:hAnsi="Georgia"/>
                      <w:noProof w:val="0"/>
                      <w:color w:val="FFFFFF" w:themeColor="background1"/>
                      <w:sz w:val="21"/>
                      <w:szCs w:val="21"/>
                      <w:lang w:val="en-GB"/>
                    </w:rPr>
                  </w:pPr>
                  <w:r>
                    <w:rPr>
                      <w:rFonts w:ascii="Georgia" w:hAnsi="Georgia"/>
                      <w:noProof w:val="0"/>
                      <w:color w:val="FFFFFF" w:themeColor="background1"/>
                      <w:sz w:val="21"/>
                      <w:szCs w:val="21"/>
                      <w:lang w:val="en-GB"/>
                    </w:rPr>
                    <w:t>Sum Insured (SGD</w:t>
                  </w:r>
                  <w:r w:rsidR="005539C2" w:rsidRPr="001A5949">
                    <w:rPr>
                      <w:rFonts w:ascii="Georgia" w:hAnsi="Georgia"/>
                      <w:noProof w:val="0"/>
                      <w:color w:val="FFFFFF" w:themeColor="background1"/>
                      <w:sz w:val="21"/>
                      <w:szCs w:val="21"/>
                      <w:lang w:val="en-GB"/>
                    </w:rPr>
                    <w:t>)</w:t>
                  </w:r>
                </w:p>
                <w:p w14:paraId="582774BF" w14:textId="77777777" w:rsidR="00DB777E" w:rsidRPr="001A5949" w:rsidRDefault="00DB777E" w:rsidP="00DB777E">
                  <w:pPr>
                    <w:pStyle w:val="NoSpacing"/>
                    <w:cnfStyle w:val="100000000000" w:firstRow="1" w:lastRow="0" w:firstColumn="0" w:lastColumn="0" w:oddVBand="0" w:evenVBand="0" w:oddHBand="0" w:evenHBand="0" w:firstRowFirstColumn="0" w:firstRowLastColumn="0" w:lastRowFirstColumn="0" w:lastRowLastColumn="0"/>
                    <w:rPr>
                      <w:rFonts w:ascii="Georgia" w:hAnsi="Georgia"/>
                      <w:noProof w:val="0"/>
                      <w:color w:val="FFFFFF" w:themeColor="background1"/>
                      <w:sz w:val="21"/>
                      <w:szCs w:val="21"/>
                      <w:lang w:val="en-GB"/>
                    </w:rPr>
                  </w:pPr>
                  <w:r w:rsidRPr="00DB777E">
                    <w:rPr>
                      <w:rFonts w:ascii="Georgia" w:hAnsi="Georgia"/>
                      <w:b w:val="0"/>
                      <w:bCs w:val="0"/>
                      <w:noProof w:val="0"/>
                      <w:color w:val="FFFFFF" w:themeColor="background1"/>
                      <w:sz w:val="21"/>
                      <w:szCs w:val="21"/>
                      <w:lang w:val="en-GB"/>
                    </w:rPr>
                    <w:t>-</w:t>
                  </w:r>
                  <w:r>
                    <w:rPr>
                      <w:rFonts w:ascii="Georgia" w:hAnsi="Georgia"/>
                      <w:noProof w:val="0"/>
                      <w:color w:val="FFFFFF" w:themeColor="background1"/>
                      <w:sz w:val="21"/>
                      <w:szCs w:val="21"/>
                      <w:lang w:val="en-GB"/>
                    </w:rPr>
                    <w:t xml:space="preserve"> Per Insured Person</w:t>
                  </w:r>
                </w:p>
              </w:tc>
            </w:tr>
            <w:tr w:rsidR="005539C2" w:rsidRPr="001A5949" w14:paraId="222D8AE5" w14:textId="77777777" w:rsidTr="005539C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nil"/>
                    <w:bottom w:val="single" w:sz="4" w:space="0" w:color="000000" w:themeColor="text1"/>
                    <w:right w:val="single" w:sz="4" w:space="0" w:color="000000" w:themeColor="text1"/>
                  </w:tcBorders>
                </w:tcPr>
                <w:p w14:paraId="073E6EC7" w14:textId="77777777" w:rsidR="005539C2" w:rsidRPr="001A5949" w:rsidRDefault="005539C2" w:rsidP="00A441A5">
                  <w:pPr>
                    <w:pStyle w:val="NoSpacing"/>
                    <w:rPr>
                      <w:rFonts w:ascii="Georgia" w:hAnsi="Georgia"/>
                      <w:noProof w:val="0"/>
                      <w:sz w:val="21"/>
                      <w:szCs w:val="21"/>
                      <w:lang w:val="en-GB"/>
                    </w:rPr>
                  </w:pPr>
                  <w:r w:rsidRPr="001A5949">
                    <w:rPr>
                      <w:rFonts w:ascii="Georgia" w:hAnsi="Georgia"/>
                      <w:noProof w:val="0"/>
                      <w:sz w:val="21"/>
                      <w:szCs w:val="21"/>
                      <w:lang w:val="en-GB"/>
                    </w:rPr>
                    <w:t>Accidental Death &amp; Permanent Disablement</w:t>
                  </w:r>
                </w:p>
              </w:tc>
              <w:tc>
                <w:tcPr>
                  <w:tcW w:w="3145" w:type="dxa"/>
                  <w:tcBorders>
                    <w:top w:val="nil"/>
                    <w:left w:val="single" w:sz="4" w:space="0" w:color="000000" w:themeColor="text1"/>
                    <w:bottom w:val="single" w:sz="4" w:space="0" w:color="000000" w:themeColor="text1"/>
                  </w:tcBorders>
                </w:tcPr>
                <w:p w14:paraId="012C7913" w14:textId="77777777" w:rsidR="005539C2" w:rsidRPr="001A5949" w:rsidRDefault="006F4C9E" w:rsidP="00A441A5">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Pr>
                      <w:rFonts w:ascii="Georgia" w:hAnsi="Georgia"/>
                      <w:noProof w:val="0"/>
                      <w:sz w:val="21"/>
                      <w:szCs w:val="21"/>
                      <w:lang w:val="en-GB"/>
                    </w:rPr>
                    <w:t>250</w:t>
                  </w:r>
                  <w:r w:rsidR="005539C2" w:rsidRPr="001A5949">
                    <w:rPr>
                      <w:rFonts w:ascii="Georgia" w:hAnsi="Georgia"/>
                      <w:noProof w:val="0"/>
                      <w:sz w:val="21"/>
                      <w:szCs w:val="21"/>
                      <w:lang w:val="en-GB"/>
                    </w:rPr>
                    <w:t>,000</w:t>
                  </w:r>
                </w:p>
              </w:tc>
            </w:tr>
            <w:tr w:rsidR="005539C2" w:rsidRPr="001A5949" w14:paraId="61AC905B" w14:textId="77777777" w:rsidTr="00070240">
              <w:trPr>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000000" w:themeColor="text1"/>
                    <w:bottom w:val="nil"/>
                    <w:right w:val="single" w:sz="4" w:space="0" w:color="000000" w:themeColor="text1"/>
                  </w:tcBorders>
                </w:tcPr>
                <w:p w14:paraId="4836477D" w14:textId="77777777" w:rsidR="005539C2" w:rsidRPr="001A5949" w:rsidRDefault="005539C2" w:rsidP="004E712F">
                  <w:pPr>
                    <w:pStyle w:val="NoSpacing"/>
                    <w:rPr>
                      <w:rFonts w:ascii="Georgia" w:hAnsi="Georgia"/>
                      <w:noProof w:val="0"/>
                      <w:sz w:val="21"/>
                      <w:szCs w:val="21"/>
                      <w:lang w:val="en-GB"/>
                    </w:rPr>
                  </w:pPr>
                  <w:r w:rsidRPr="001A5949">
                    <w:rPr>
                      <w:rFonts w:ascii="Georgia" w:hAnsi="Georgia"/>
                      <w:noProof w:val="0"/>
                      <w:sz w:val="21"/>
                      <w:szCs w:val="21"/>
                      <w:lang w:val="en-GB"/>
                    </w:rPr>
                    <w:t>Medical Expenses</w:t>
                  </w:r>
                </w:p>
              </w:tc>
              <w:tc>
                <w:tcPr>
                  <w:tcW w:w="3145" w:type="dxa"/>
                  <w:tcBorders>
                    <w:top w:val="single" w:sz="4" w:space="0" w:color="000000" w:themeColor="text1"/>
                    <w:left w:val="single" w:sz="4" w:space="0" w:color="000000" w:themeColor="text1"/>
                    <w:bottom w:val="nil"/>
                  </w:tcBorders>
                </w:tcPr>
                <w:p w14:paraId="656152A6" w14:textId="77777777" w:rsidR="005539C2" w:rsidRPr="001A5949" w:rsidRDefault="005539C2" w:rsidP="00A441A5">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2</w:t>
                  </w:r>
                  <w:r w:rsidR="006F4C9E">
                    <w:rPr>
                      <w:rFonts w:ascii="Georgia" w:hAnsi="Georgia"/>
                      <w:noProof w:val="0"/>
                      <w:sz w:val="21"/>
                      <w:szCs w:val="21"/>
                      <w:lang w:val="en-GB"/>
                    </w:rPr>
                    <w:t>75</w:t>
                  </w:r>
                  <w:r w:rsidRPr="001A5949">
                    <w:rPr>
                      <w:rFonts w:ascii="Georgia" w:hAnsi="Georgia"/>
                      <w:noProof w:val="0"/>
                      <w:sz w:val="21"/>
                      <w:szCs w:val="21"/>
                      <w:lang w:val="en-GB"/>
                    </w:rPr>
                    <w:t>,000</w:t>
                  </w:r>
                </w:p>
              </w:tc>
            </w:tr>
            <w:tr w:rsidR="006F4C9E" w:rsidRPr="001A5949" w14:paraId="45DEC960" w14:textId="77777777" w:rsidTr="0007024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000000" w:themeColor="text1"/>
                    <w:bottom w:val="nil"/>
                    <w:right w:val="single" w:sz="4" w:space="0" w:color="000000" w:themeColor="text1"/>
                  </w:tcBorders>
                </w:tcPr>
                <w:p w14:paraId="342ADC09" w14:textId="77777777" w:rsidR="006F4C9E" w:rsidRPr="001A5949" w:rsidRDefault="006F4C9E" w:rsidP="00A441A5">
                  <w:pPr>
                    <w:pStyle w:val="NoSpacing"/>
                    <w:rPr>
                      <w:rFonts w:ascii="Georgia" w:hAnsi="Georgia"/>
                      <w:noProof w:val="0"/>
                      <w:sz w:val="21"/>
                      <w:szCs w:val="21"/>
                      <w:lang w:val="en-GB"/>
                    </w:rPr>
                  </w:pPr>
                  <w:r>
                    <w:rPr>
                      <w:rFonts w:ascii="Georgia" w:hAnsi="Georgia"/>
                      <w:noProof w:val="0"/>
                      <w:sz w:val="21"/>
                      <w:szCs w:val="21"/>
                      <w:lang w:val="en-GB"/>
                    </w:rPr>
                    <w:t>Personal Liability</w:t>
                  </w:r>
                </w:p>
              </w:tc>
              <w:tc>
                <w:tcPr>
                  <w:tcW w:w="3145" w:type="dxa"/>
                  <w:tcBorders>
                    <w:top w:val="single" w:sz="4" w:space="0" w:color="000000" w:themeColor="text1"/>
                    <w:left w:val="single" w:sz="4" w:space="0" w:color="000000" w:themeColor="text1"/>
                    <w:bottom w:val="nil"/>
                  </w:tcBorders>
                </w:tcPr>
                <w:p w14:paraId="6B480B1A" w14:textId="77777777" w:rsidR="006F4C9E" w:rsidRPr="001A5949" w:rsidRDefault="007617E0" w:rsidP="00A441A5">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Pr>
                      <w:rFonts w:ascii="Georgia" w:hAnsi="Georgia"/>
                      <w:noProof w:val="0"/>
                      <w:sz w:val="21"/>
                      <w:szCs w:val="21"/>
                      <w:lang w:val="en-GB"/>
                    </w:rPr>
                    <w:t>3</w:t>
                  </w:r>
                  <w:r w:rsidR="006F4C9E">
                    <w:rPr>
                      <w:rFonts w:ascii="Georgia" w:hAnsi="Georgia"/>
                      <w:noProof w:val="0"/>
                      <w:sz w:val="21"/>
                      <w:szCs w:val="21"/>
                      <w:lang w:val="en-GB"/>
                    </w:rPr>
                    <w:t>,000,000</w:t>
                  </w:r>
                </w:p>
              </w:tc>
            </w:tr>
            <w:tr w:rsidR="005539C2" w:rsidRPr="001A5949" w14:paraId="4A62F0E1" w14:textId="77777777" w:rsidTr="00070240">
              <w:trPr>
                <w:trHeight w:val="250"/>
              </w:trPr>
              <w:tc>
                <w:tcPr>
                  <w:cnfStyle w:val="001000000000" w:firstRow="0" w:lastRow="0" w:firstColumn="1" w:lastColumn="0" w:oddVBand="0" w:evenVBand="0" w:oddHBand="0" w:evenHBand="0" w:firstRowFirstColumn="0" w:firstRowLastColumn="0" w:lastRowFirstColumn="0" w:lastRowLastColumn="0"/>
                  <w:tcW w:w="9382" w:type="dxa"/>
                  <w:gridSpan w:val="2"/>
                  <w:tcBorders>
                    <w:top w:val="nil"/>
                    <w:bottom w:val="nil"/>
                  </w:tcBorders>
                  <w:shd w:val="clear" w:color="auto" w:fill="A6A6A6" w:themeFill="background1" w:themeFillShade="A6"/>
                </w:tcPr>
                <w:p w14:paraId="0EE03521" w14:textId="77777777" w:rsidR="005539C2" w:rsidRPr="001A5949" w:rsidRDefault="004E712F" w:rsidP="004E712F">
                  <w:pPr>
                    <w:pStyle w:val="NoSpacing"/>
                    <w:rPr>
                      <w:rFonts w:ascii="Georgia" w:hAnsi="Georgia"/>
                      <w:noProof w:val="0"/>
                      <w:sz w:val="21"/>
                      <w:szCs w:val="21"/>
                      <w:lang w:val="en-GB"/>
                    </w:rPr>
                  </w:pPr>
                  <w:r>
                    <w:rPr>
                      <w:rFonts w:ascii="Georgia" w:hAnsi="Georgia"/>
                      <w:noProof w:val="0"/>
                      <w:color w:val="FFFFFF" w:themeColor="background1"/>
                      <w:sz w:val="21"/>
                      <w:szCs w:val="21"/>
                      <w:lang w:val="en-GB"/>
                    </w:rPr>
                    <w:t>Emergency Assistance</w:t>
                  </w:r>
                </w:p>
              </w:tc>
            </w:tr>
            <w:tr w:rsidR="005539C2" w:rsidRPr="001A5949" w14:paraId="60AD401B" w14:textId="77777777" w:rsidTr="0007024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nil"/>
                    <w:bottom w:val="single" w:sz="4" w:space="0" w:color="000000" w:themeColor="text1"/>
                    <w:right w:val="single" w:sz="4" w:space="0" w:color="000000" w:themeColor="text1"/>
                  </w:tcBorders>
                </w:tcPr>
                <w:p w14:paraId="50BFC2ED" w14:textId="77777777" w:rsidR="005539C2" w:rsidRPr="001A5949" w:rsidRDefault="005539C2" w:rsidP="005539C2">
                  <w:pPr>
                    <w:pStyle w:val="NoSpacing"/>
                    <w:numPr>
                      <w:ilvl w:val="0"/>
                      <w:numId w:val="1"/>
                    </w:numPr>
                    <w:ind w:left="256" w:hanging="256"/>
                    <w:rPr>
                      <w:rFonts w:ascii="Georgia" w:hAnsi="Georgia"/>
                      <w:noProof w:val="0"/>
                      <w:sz w:val="21"/>
                      <w:szCs w:val="21"/>
                      <w:lang w:val="en-GB"/>
                    </w:rPr>
                  </w:pPr>
                  <w:r w:rsidRPr="001A5949">
                    <w:rPr>
                      <w:rFonts w:ascii="Georgia" w:hAnsi="Georgia"/>
                      <w:noProof w:val="0"/>
                      <w:sz w:val="21"/>
                      <w:szCs w:val="21"/>
                      <w:lang w:val="en-GB"/>
                    </w:rPr>
                    <w:t>Emergency Medical Evacuation</w:t>
                  </w:r>
                </w:p>
              </w:tc>
              <w:tc>
                <w:tcPr>
                  <w:tcW w:w="3145" w:type="dxa"/>
                  <w:tcBorders>
                    <w:top w:val="nil"/>
                    <w:left w:val="single" w:sz="4" w:space="0" w:color="000000" w:themeColor="text1"/>
                    <w:bottom w:val="single" w:sz="4" w:space="0" w:color="000000" w:themeColor="text1"/>
                  </w:tcBorders>
                </w:tcPr>
                <w:p w14:paraId="67A5DA1C" w14:textId="77777777" w:rsidR="005539C2" w:rsidRPr="001A5949" w:rsidRDefault="005539C2" w:rsidP="00A441A5">
                  <w:pPr>
                    <w:pStyle w:val="NoSpacing"/>
                    <w:cnfStyle w:val="000000100000" w:firstRow="0" w:lastRow="0" w:firstColumn="0" w:lastColumn="0" w:oddVBand="0" w:evenVBand="0" w:oddHBand="1"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Unlimited</w:t>
                  </w:r>
                </w:p>
              </w:tc>
            </w:tr>
            <w:tr w:rsidR="005539C2" w:rsidRPr="001A5949" w14:paraId="2ED38F6A" w14:textId="77777777" w:rsidTr="005539C2">
              <w:trPr>
                <w:trHeight w:val="25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000000" w:themeColor="text1"/>
                    <w:bottom w:val="single" w:sz="4" w:space="0" w:color="000000" w:themeColor="text1"/>
                    <w:right w:val="single" w:sz="4" w:space="0" w:color="000000" w:themeColor="text1"/>
                  </w:tcBorders>
                </w:tcPr>
                <w:p w14:paraId="71814723" w14:textId="77777777" w:rsidR="005539C2" w:rsidRPr="001A5949" w:rsidRDefault="005539C2" w:rsidP="005539C2">
                  <w:pPr>
                    <w:pStyle w:val="NoSpacing"/>
                    <w:numPr>
                      <w:ilvl w:val="0"/>
                      <w:numId w:val="1"/>
                    </w:numPr>
                    <w:ind w:left="256" w:hanging="256"/>
                    <w:rPr>
                      <w:rFonts w:ascii="Georgia" w:hAnsi="Georgia"/>
                      <w:noProof w:val="0"/>
                      <w:sz w:val="21"/>
                      <w:szCs w:val="21"/>
                      <w:lang w:val="en-GB"/>
                    </w:rPr>
                  </w:pPr>
                  <w:r w:rsidRPr="001A5949">
                    <w:rPr>
                      <w:rFonts w:ascii="Georgia" w:hAnsi="Georgia"/>
                      <w:noProof w:val="0"/>
                      <w:sz w:val="21"/>
                      <w:szCs w:val="21"/>
                      <w:lang w:val="en-GB"/>
                    </w:rPr>
                    <w:t>Repatriation</w:t>
                  </w:r>
                  <w:r w:rsidR="006F4C9E">
                    <w:rPr>
                      <w:rFonts w:ascii="Georgia" w:hAnsi="Georgia"/>
                      <w:noProof w:val="0"/>
                      <w:sz w:val="21"/>
                      <w:szCs w:val="21"/>
                      <w:lang w:val="en-GB"/>
                    </w:rPr>
                    <w:t xml:space="preserve"> of Mortal Remains</w:t>
                  </w:r>
                </w:p>
              </w:tc>
              <w:tc>
                <w:tcPr>
                  <w:tcW w:w="3145" w:type="dxa"/>
                  <w:tcBorders>
                    <w:top w:val="single" w:sz="4" w:space="0" w:color="000000" w:themeColor="text1"/>
                    <w:left w:val="single" w:sz="4" w:space="0" w:color="000000" w:themeColor="text1"/>
                    <w:bottom w:val="single" w:sz="4" w:space="0" w:color="000000" w:themeColor="text1"/>
                  </w:tcBorders>
                </w:tcPr>
                <w:p w14:paraId="0793092C" w14:textId="77777777" w:rsidR="005539C2" w:rsidRPr="001A5949" w:rsidRDefault="005539C2" w:rsidP="00A441A5">
                  <w:pPr>
                    <w:pStyle w:val="NoSpacing"/>
                    <w:cnfStyle w:val="000000000000" w:firstRow="0" w:lastRow="0" w:firstColumn="0" w:lastColumn="0" w:oddVBand="0" w:evenVBand="0" w:oddHBand="0" w:evenHBand="0" w:firstRowFirstColumn="0" w:firstRowLastColumn="0" w:lastRowFirstColumn="0" w:lastRowLastColumn="0"/>
                    <w:rPr>
                      <w:rFonts w:ascii="Georgia" w:hAnsi="Georgia"/>
                      <w:noProof w:val="0"/>
                      <w:sz w:val="21"/>
                      <w:szCs w:val="21"/>
                      <w:lang w:val="en-GB"/>
                    </w:rPr>
                  </w:pPr>
                  <w:r w:rsidRPr="001A5949">
                    <w:rPr>
                      <w:rFonts w:ascii="Georgia" w:hAnsi="Georgia"/>
                      <w:noProof w:val="0"/>
                      <w:sz w:val="21"/>
                      <w:szCs w:val="21"/>
                      <w:lang w:val="en-GB"/>
                    </w:rPr>
                    <w:t>Unlimited</w:t>
                  </w:r>
                </w:p>
              </w:tc>
            </w:tr>
          </w:tbl>
          <w:p w14:paraId="0531925A" w14:textId="77777777" w:rsidR="00FF125B" w:rsidRPr="001A5949" w:rsidRDefault="00FF125B" w:rsidP="00FF125B">
            <w:pPr>
              <w:rPr>
                <w:rFonts w:ascii="Georgia" w:hAnsi="Georgia"/>
                <w:sz w:val="20"/>
                <w:szCs w:val="20"/>
                <w:lang w:val="en-GB"/>
              </w:rPr>
            </w:pPr>
          </w:p>
          <w:p w14:paraId="59C84D0D" w14:textId="77777777" w:rsidR="00FF125B" w:rsidRPr="001A5949" w:rsidRDefault="001A5949" w:rsidP="00FF125B">
            <w:pPr>
              <w:rPr>
                <w:rFonts w:ascii="Georgia" w:hAnsi="Georgia"/>
                <w:sz w:val="20"/>
                <w:szCs w:val="20"/>
                <w:lang w:val="en-GB"/>
              </w:rPr>
            </w:pPr>
            <w:r w:rsidRPr="001A5949">
              <w:rPr>
                <w:rFonts w:ascii="Georgia" w:hAnsi="Georgia"/>
                <w:sz w:val="20"/>
                <w:szCs w:val="20"/>
                <w:lang w:val="en-GB"/>
              </w:rPr>
              <w:t>Please do not hesitate to contact us if further assistance is required.</w:t>
            </w:r>
          </w:p>
          <w:p w14:paraId="7440DB10" w14:textId="77777777" w:rsidR="00FF125B" w:rsidRPr="001A5949" w:rsidRDefault="00FF125B" w:rsidP="00FF125B">
            <w:pPr>
              <w:rPr>
                <w:rFonts w:ascii="Georgia" w:hAnsi="Georgia"/>
                <w:sz w:val="20"/>
                <w:szCs w:val="20"/>
                <w:lang w:val="en-GB"/>
              </w:rPr>
            </w:pPr>
          </w:p>
          <w:p w14:paraId="7720F1DD" w14:textId="77777777" w:rsidR="00FF125B" w:rsidRDefault="00070240" w:rsidP="00FF125B">
            <w:pPr>
              <w:rPr>
                <w:rFonts w:ascii="Georgia" w:hAnsi="Georgia"/>
                <w:sz w:val="20"/>
                <w:szCs w:val="20"/>
                <w:lang w:val="en-GB"/>
              </w:rPr>
            </w:pPr>
            <w:r>
              <w:rPr>
                <w:rFonts w:ascii="Georgia" w:hAnsi="Georgia"/>
                <w:sz w:val="20"/>
                <w:szCs w:val="20"/>
                <w:lang w:val="en-GB"/>
              </w:rPr>
              <w:t>Thank you.</w:t>
            </w:r>
          </w:p>
          <w:p w14:paraId="45EBB1A2" w14:textId="77777777" w:rsidR="00070240" w:rsidRDefault="00070240" w:rsidP="00FF125B">
            <w:pPr>
              <w:rPr>
                <w:rFonts w:ascii="Georgia" w:hAnsi="Georgia"/>
                <w:sz w:val="20"/>
                <w:szCs w:val="20"/>
                <w:lang w:val="en-GB"/>
              </w:rPr>
            </w:pPr>
          </w:p>
          <w:p w14:paraId="7E0A618C" w14:textId="77777777" w:rsidR="00070240" w:rsidRPr="001A5949" w:rsidRDefault="00070240" w:rsidP="00FF125B">
            <w:pPr>
              <w:rPr>
                <w:rFonts w:ascii="Georgia" w:hAnsi="Georgia"/>
                <w:sz w:val="20"/>
                <w:szCs w:val="20"/>
                <w:lang w:val="en-GB"/>
              </w:rPr>
            </w:pPr>
          </w:p>
          <w:p w14:paraId="6F4D45EC" w14:textId="77777777" w:rsidR="00FF125B" w:rsidRPr="001A5949" w:rsidRDefault="00FF125B" w:rsidP="00FF125B">
            <w:pPr>
              <w:rPr>
                <w:rFonts w:ascii="Georgia" w:hAnsi="Georgia"/>
                <w:sz w:val="20"/>
                <w:szCs w:val="20"/>
                <w:lang w:val="en-GB"/>
              </w:rPr>
            </w:pPr>
          </w:p>
          <w:p w14:paraId="02805790" w14:textId="77777777" w:rsidR="00FF125B" w:rsidRPr="001A5949" w:rsidRDefault="00E20A8B" w:rsidP="00FF125B">
            <w:pPr>
              <w:rPr>
                <w:rFonts w:ascii="Georgia" w:hAnsi="Georgia"/>
                <w:sz w:val="20"/>
                <w:szCs w:val="20"/>
                <w:lang w:val="en-GB"/>
              </w:rPr>
            </w:pPr>
            <w:r>
              <w:rPr>
                <w:rFonts w:ascii="Georgia" w:hAnsi="Georgia"/>
                <w:sz w:val="20"/>
                <w:szCs w:val="20"/>
                <w:lang w:val="en-GB"/>
              </w:rPr>
              <w:t xml:space="preserve">Yours </w:t>
            </w:r>
            <w:r w:rsidR="00FF125B" w:rsidRPr="001A5949">
              <w:rPr>
                <w:rFonts w:ascii="Georgia" w:hAnsi="Georgia"/>
                <w:sz w:val="20"/>
                <w:szCs w:val="20"/>
                <w:lang w:val="en-GB"/>
              </w:rPr>
              <w:t>Sincerely,</w:t>
            </w:r>
          </w:p>
          <w:p w14:paraId="10ABE74A" w14:textId="77777777" w:rsidR="00FF125B" w:rsidRPr="001A5949" w:rsidRDefault="00FF125B" w:rsidP="00FF125B">
            <w:pPr>
              <w:rPr>
                <w:rFonts w:ascii="Georgia" w:hAnsi="Georgia"/>
                <w:sz w:val="20"/>
                <w:szCs w:val="20"/>
                <w:lang w:val="en-GB"/>
              </w:rPr>
            </w:pPr>
          </w:p>
          <w:p w14:paraId="2DD4A94D" w14:textId="77777777" w:rsidR="004C36E4" w:rsidRDefault="004C36E4" w:rsidP="006F4C9E">
            <w:pPr>
              <w:pStyle w:val="NoSpacing"/>
              <w:rPr>
                <w:rFonts w:ascii="Georgia" w:hAnsi="Georgia"/>
                <w:b/>
                <w:noProof w:val="0"/>
                <w:szCs w:val="20"/>
                <w:lang w:val="en-GB"/>
              </w:rPr>
            </w:pPr>
            <w:r>
              <w:rPr>
                <w:rFonts w:ascii="Georgia" w:hAnsi="Georgia"/>
                <w:b/>
                <w:noProof w:val="0"/>
                <w:szCs w:val="20"/>
                <w:lang w:val="en-GB"/>
              </w:rPr>
              <w:t>Rachel Teo</w:t>
            </w:r>
          </w:p>
          <w:p w14:paraId="526FA7EB" w14:textId="77777777" w:rsidR="00FF125B" w:rsidRPr="004C36E4" w:rsidRDefault="004C36E4" w:rsidP="006F4C9E">
            <w:pPr>
              <w:pStyle w:val="NoSpacing"/>
              <w:rPr>
                <w:rFonts w:ascii="Georgia" w:hAnsi="Georgia"/>
                <w:b/>
                <w:noProof w:val="0"/>
                <w:szCs w:val="20"/>
                <w:lang w:val="en-GB"/>
              </w:rPr>
            </w:pPr>
            <w:r w:rsidRPr="004C36E4">
              <w:rPr>
                <w:rFonts w:ascii="Georgia" w:hAnsi="Georgia"/>
                <w:noProof w:val="0"/>
                <w:szCs w:val="20"/>
                <w:lang w:val="en-GB"/>
              </w:rPr>
              <w:t>Senior Underwriter</w:t>
            </w:r>
            <w:r w:rsidR="006F4C9E" w:rsidRPr="004C36E4">
              <w:rPr>
                <w:rFonts w:ascii="Georgia" w:hAnsi="Georgia"/>
                <w:noProof w:val="0"/>
                <w:szCs w:val="20"/>
                <w:lang w:val="en-GB"/>
              </w:rPr>
              <w:t xml:space="preserve">, </w:t>
            </w:r>
            <w:r w:rsidR="001A5949" w:rsidRPr="004C36E4">
              <w:rPr>
                <w:rFonts w:ascii="Georgia" w:hAnsi="Georgia"/>
                <w:noProof w:val="0"/>
                <w:szCs w:val="20"/>
                <w:lang w:val="en-GB"/>
              </w:rPr>
              <w:t>A</w:t>
            </w:r>
            <w:r w:rsidR="001A5949">
              <w:rPr>
                <w:rFonts w:ascii="Georgia" w:hAnsi="Georgia"/>
                <w:noProof w:val="0"/>
                <w:szCs w:val="20"/>
                <w:lang w:val="en-GB"/>
              </w:rPr>
              <w:t>&amp;H</w:t>
            </w:r>
            <w:r w:rsidR="006F4C9E">
              <w:rPr>
                <w:rFonts w:ascii="Georgia" w:hAnsi="Georgia"/>
                <w:noProof w:val="0"/>
                <w:szCs w:val="20"/>
                <w:lang w:val="en-GB"/>
              </w:rPr>
              <w:t xml:space="preserve"> Corporate</w:t>
            </w:r>
          </w:p>
          <w:p w14:paraId="2089BE03" w14:textId="77777777" w:rsidR="006F4C9E" w:rsidRDefault="006F4C9E" w:rsidP="006F4C9E">
            <w:pPr>
              <w:pStyle w:val="NoSpacing"/>
              <w:rPr>
                <w:rFonts w:ascii="Georgia" w:hAnsi="Georgia"/>
                <w:noProof w:val="0"/>
                <w:szCs w:val="20"/>
                <w:lang w:val="en-GB"/>
              </w:rPr>
            </w:pPr>
            <w:r>
              <w:rPr>
                <w:rFonts w:ascii="Georgia" w:hAnsi="Georgia"/>
                <w:noProof w:val="0"/>
                <w:szCs w:val="20"/>
                <w:lang w:val="en-GB"/>
              </w:rPr>
              <w:t>Chubb Insurance Singapore Limited</w:t>
            </w:r>
          </w:p>
          <w:p w14:paraId="5F4B322F" w14:textId="77777777" w:rsidR="003715CA" w:rsidRDefault="003715CA" w:rsidP="006F4C9E">
            <w:pPr>
              <w:pStyle w:val="NoSpacing"/>
              <w:rPr>
                <w:rFonts w:ascii="Georgia" w:hAnsi="Georgia"/>
                <w:noProof w:val="0"/>
                <w:szCs w:val="20"/>
                <w:lang w:val="en-GB"/>
              </w:rPr>
            </w:pPr>
          </w:p>
          <w:p w14:paraId="62D11EA5" w14:textId="77777777" w:rsidR="006F4C9E" w:rsidRDefault="006F4C9E" w:rsidP="006F4C9E">
            <w:pPr>
              <w:pStyle w:val="NoSpacing"/>
              <w:rPr>
                <w:rFonts w:ascii="Georgia" w:hAnsi="Georgia"/>
                <w:noProof w:val="0"/>
                <w:szCs w:val="20"/>
                <w:lang w:val="en-GB"/>
              </w:rPr>
            </w:pPr>
          </w:p>
          <w:p w14:paraId="0B919D86" w14:textId="77777777" w:rsidR="006F4C9E" w:rsidRDefault="006F4C9E" w:rsidP="006F4C9E">
            <w:pPr>
              <w:pStyle w:val="NoSpacing"/>
              <w:rPr>
                <w:rFonts w:ascii="Georgia" w:hAnsi="Georgia"/>
                <w:noProof w:val="0"/>
                <w:szCs w:val="20"/>
                <w:lang w:val="en-GB"/>
              </w:rPr>
            </w:pPr>
            <w:r>
              <w:rPr>
                <w:rFonts w:ascii="Georgia" w:hAnsi="Georgia"/>
                <w:noProof w:val="0"/>
                <w:szCs w:val="20"/>
                <w:lang w:val="en-GB"/>
              </w:rPr>
              <w:t>(This is a computer-generated letter. No signature is required.)</w:t>
            </w:r>
          </w:p>
          <w:p w14:paraId="6C54E1A3" w14:textId="77777777" w:rsidR="00E20A8B" w:rsidRPr="001A5949" w:rsidRDefault="00E20A8B" w:rsidP="006F4C9E">
            <w:pPr>
              <w:pStyle w:val="NoSpacing"/>
              <w:rPr>
                <w:rFonts w:ascii="Georgia" w:hAnsi="Georgia"/>
                <w:noProof w:val="0"/>
                <w:szCs w:val="20"/>
                <w:lang w:val="en-GB"/>
              </w:rPr>
            </w:pPr>
          </w:p>
        </w:tc>
      </w:tr>
    </w:tbl>
    <w:p w14:paraId="1C324D61" w14:textId="77777777" w:rsidR="009E4F3E" w:rsidRDefault="009E4F3E" w:rsidP="009E4F3E">
      <w:pPr>
        <w:autoSpaceDE w:val="0"/>
        <w:autoSpaceDN w:val="0"/>
        <w:adjustRightInd w:val="0"/>
        <w:spacing w:after="0" w:line="240" w:lineRule="auto"/>
        <w:rPr>
          <w:rFonts w:ascii="Georgia" w:hAnsi="Georgia" w:cs="Times New Roman"/>
          <w:sz w:val="21"/>
          <w:szCs w:val="21"/>
          <w:lang w:val="en-GB"/>
        </w:rPr>
      </w:pPr>
    </w:p>
    <w:p w14:paraId="50CF3DBB"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39801151"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012516DD" w14:textId="77777777" w:rsidR="00B9409E" w:rsidRDefault="00B9409E" w:rsidP="009E4F3E">
      <w:pPr>
        <w:autoSpaceDE w:val="0"/>
        <w:autoSpaceDN w:val="0"/>
        <w:adjustRightInd w:val="0"/>
        <w:spacing w:after="0" w:line="240" w:lineRule="auto"/>
        <w:rPr>
          <w:rFonts w:ascii="Georgia" w:hAnsi="Georgia" w:cs="Times New Roman"/>
          <w:sz w:val="21"/>
          <w:szCs w:val="21"/>
          <w:lang w:val="en-GB"/>
        </w:rPr>
      </w:pPr>
    </w:p>
    <w:p w14:paraId="06EAC5E0" w14:textId="77777777" w:rsidR="00B9409E" w:rsidRDefault="00B9409E" w:rsidP="009E4F3E">
      <w:pPr>
        <w:autoSpaceDE w:val="0"/>
        <w:autoSpaceDN w:val="0"/>
        <w:adjustRightInd w:val="0"/>
        <w:spacing w:after="0" w:line="240" w:lineRule="auto"/>
        <w:rPr>
          <w:rFonts w:ascii="Georgia" w:hAnsi="Georgia" w:cs="Times New Roman"/>
          <w:sz w:val="21"/>
          <w:szCs w:val="21"/>
          <w:lang w:val="en-GB"/>
        </w:rPr>
      </w:pPr>
    </w:p>
    <w:p w14:paraId="77B5CE95"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14C315EB"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1B2C83E8" w14:textId="77777777" w:rsidR="00B9409E" w:rsidRDefault="00B9409E" w:rsidP="009E4F3E">
      <w:pPr>
        <w:autoSpaceDE w:val="0"/>
        <w:autoSpaceDN w:val="0"/>
        <w:adjustRightInd w:val="0"/>
        <w:spacing w:after="0" w:line="240" w:lineRule="auto"/>
        <w:rPr>
          <w:rFonts w:ascii="Georgia" w:hAnsi="Georgia" w:cs="Times New Roman"/>
          <w:sz w:val="21"/>
          <w:szCs w:val="21"/>
          <w:lang w:val="en-GB"/>
        </w:rPr>
      </w:pPr>
    </w:p>
    <w:p w14:paraId="15CD2337" w14:textId="77777777" w:rsidR="00B9409E" w:rsidRDefault="00B9409E" w:rsidP="009E4F3E">
      <w:pPr>
        <w:autoSpaceDE w:val="0"/>
        <w:autoSpaceDN w:val="0"/>
        <w:adjustRightInd w:val="0"/>
        <w:spacing w:after="0" w:line="240" w:lineRule="auto"/>
        <w:rPr>
          <w:rFonts w:ascii="Georgia" w:hAnsi="Georgia" w:cs="Times New Roman"/>
          <w:sz w:val="21"/>
          <w:szCs w:val="21"/>
          <w:lang w:val="en-GB"/>
        </w:rPr>
      </w:pPr>
    </w:p>
    <w:p w14:paraId="79CCB6D7"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3D8F4958"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3CFD9CE5" w14:textId="77777777" w:rsidR="004C36E4" w:rsidRDefault="004C36E4" w:rsidP="009E4F3E">
      <w:pPr>
        <w:autoSpaceDE w:val="0"/>
        <w:autoSpaceDN w:val="0"/>
        <w:adjustRightInd w:val="0"/>
        <w:spacing w:after="0" w:line="240" w:lineRule="auto"/>
        <w:rPr>
          <w:rFonts w:ascii="Georgia" w:hAnsi="Georgia" w:cs="Times New Roman"/>
          <w:sz w:val="21"/>
          <w:szCs w:val="21"/>
          <w:lang w:val="en-GB"/>
        </w:rPr>
      </w:pPr>
    </w:p>
    <w:p w14:paraId="6878D48E" w14:textId="77777777" w:rsidR="007617E0" w:rsidRDefault="007617E0" w:rsidP="007617E0">
      <w:pPr>
        <w:keepNext/>
        <w:spacing w:after="0" w:line="240" w:lineRule="auto"/>
        <w:jc w:val="center"/>
        <w:outlineLvl w:val="3"/>
        <w:rPr>
          <w:rFonts w:ascii="Arial" w:eastAsia="Times New Roman" w:hAnsi="Arial" w:cs="Times New Roman"/>
          <w:b/>
          <w:szCs w:val="20"/>
          <w:lang w:val="en-GB" w:eastAsia="en-US"/>
        </w:rPr>
      </w:pPr>
      <w:bookmarkStart w:id="0" w:name="_Hlk17118197"/>
    </w:p>
    <w:p w14:paraId="7E7F43D8" w14:textId="77777777" w:rsidR="004C36E4" w:rsidRPr="004C36E4" w:rsidRDefault="004C36E4" w:rsidP="007617E0">
      <w:pPr>
        <w:keepNext/>
        <w:spacing w:after="0" w:line="240" w:lineRule="auto"/>
        <w:jc w:val="center"/>
        <w:outlineLvl w:val="3"/>
        <w:rPr>
          <w:rFonts w:ascii="Arial" w:eastAsia="Times New Roman" w:hAnsi="Arial" w:cs="Times New Roman"/>
          <w:b/>
          <w:szCs w:val="20"/>
          <w:lang w:val="en-GB" w:eastAsia="en-US"/>
        </w:rPr>
      </w:pPr>
      <w:r w:rsidRPr="004C36E4">
        <w:rPr>
          <w:rFonts w:ascii="Arial" w:eastAsia="Times New Roman" w:hAnsi="Arial" w:cs="Times New Roman"/>
          <w:b/>
          <w:szCs w:val="20"/>
          <w:lang w:val="en-GB" w:eastAsia="en-US"/>
        </w:rPr>
        <w:t>Summary of Benefits</w:t>
      </w:r>
    </w:p>
    <w:p w14:paraId="735AA3C3" w14:textId="77777777" w:rsidR="004C36E4" w:rsidRPr="004C36E4" w:rsidRDefault="004C36E4" w:rsidP="004C36E4">
      <w:pPr>
        <w:spacing w:after="0" w:line="240" w:lineRule="auto"/>
        <w:jc w:val="center"/>
        <w:rPr>
          <w:rFonts w:ascii="Arial" w:eastAsia="Times New Roman" w:hAnsi="Arial" w:cs="Arial"/>
          <w:sz w:val="12"/>
          <w:szCs w:val="12"/>
          <w:lang w:eastAsia="en-US"/>
        </w:rPr>
      </w:pPr>
    </w:p>
    <w:p w14:paraId="77495810" w14:textId="77777777" w:rsidR="004C36E4" w:rsidRPr="004C36E4" w:rsidRDefault="004C36E4" w:rsidP="004C36E4">
      <w:pPr>
        <w:spacing w:after="0" w:line="240" w:lineRule="auto"/>
        <w:ind w:left="-450"/>
        <w:rPr>
          <w:rFonts w:ascii="Arial" w:eastAsia="Times New Roman" w:hAnsi="Arial" w:cs="Arial"/>
          <w:sz w:val="16"/>
          <w:szCs w:val="16"/>
          <w:lang w:val="en-GB" w:eastAsia="en-US"/>
        </w:rPr>
      </w:pPr>
      <w:r w:rsidRPr="004C36E4">
        <w:rPr>
          <w:rFonts w:ascii="Arial" w:eastAsia="Times New Roman" w:hAnsi="Arial" w:cs="Arial"/>
          <w:sz w:val="16"/>
          <w:szCs w:val="16"/>
          <w:lang w:eastAsia="en-US"/>
        </w:rPr>
        <w:t xml:space="preserve">Name of Policyholder: </w:t>
      </w:r>
      <w:r w:rsidRPr="004C36E4">
        <w:rPr>
          <w:rFonts w:ascii="Arial" w:eastAsia="Times New Roman" w:hAnsi="Arial" w:cs="Arial"/>
          <w:b/>
          <w:sz w:val="16"/>
          <w:szCs w:val="16"/>
          <w:lang w:val="en-GB" w:eastAsia="en-US"/>
        </w:rPr>
        <w:t>Nanyang Technological University</w:t>
      </w:r>
    </w:p>
    <w:p w14:paraId="53C45120" w14:textId="77777777" w:rsidR="004C36E4" w:rsidRPr="004C36E4" w:rsidRDefault="004C36E4" w:rsidP="00AB2E23">
      <w:pPr>
        <w:spacing w:after="0" w:line="240" w:lineRule="auto"/>
        <w:ind w:left="-450"/>
        <w:rPr>
          <w:rFonts w:ascii="Arial" w:eastAsia="Times New Roman" w:hAnsi="Arial" w:cs="Arial"/>
          <w:sz w:val="17"/>
          <w:szCs w:val="17"/>
          <w:lang w:eastAsia="en-US"/>
        </w:rPr>
      </w:pPr>
      <w:r w:rsidRPr="004C36E4">
        <w:rPr>
          <w:rFonts w:ascii="Arial" w:eastAsia="Times New Roman" w:hAnsi="Arial" w:cs="Arial"/>
          <w:sz w:val="16"/>
          <w:szCs w:val="16"/>
          <w:lang w:val="en-GB" w:eastAsia="en-US"/>
        </w:rPr>
        <w:t xml:space="preserve">Policy No. </w:t>
      </w:r>
      <w:r w:rsidRPr="004C36E4">
        <w:rPr>
          <w:rFonts w:ascii="Arial" w:eastAsia="Times New Roman" w:hAnsi="Arial" w:cs="Arial"/>
          <w:b/>
          <w:sz w:val="16"/>
          <w:szCs w:val="16"/>
          <w:lang w:val="en-GB" w:eastAsia="en-US"/>
        </w:rPr>
        <w:t>52323725</w:t>
      </w:r>
    </w:p>
    <w:tbl>
      <w:tblPr>
        <w:tblW w:w="11250" w:type="dxa"/>
        <w:tblInd w:w="-4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13"/>
        <w:gridCol w:w="810"/>
        <w:gridCol w:w="1350"/>
        <w:gridCol w:w="4477"/>
      </w:tblGrid>
      <w:tr w:rsidR="004C36E4" w:rsidRPr="004C36E4" w14:paraId="6BD5D22B" w14:textId="77777777" w:rsidTr="00AB2E23">
        <w:trPr>
          <w:trHeight w:val="244"/>
        </w:trPr>
        <w:tc>
          <w:tcPr>
            <w:tcW w:w="4613" w:type="dxa"/>
            <w:vAlign w:val="center"/>
          </w:tcPr>
          <w:p w14:paraId="2D692772" w14:textId="77777777" w:rsidR="004C36E4" w:rsidRPr="004C36E4" w:rsidRDefault="004C36E4" w:rsidP="004C36E4">
            <w:pPr>
              <w:spacing w:after="0" w:line="240" w:lineRule="auto"/>
              <w:rPr>
                <w:rFonts w:ascii="Arial" w:eastAsia="Times New Roman" w:hAnsi="Arial" w:cs="Arial"/>
                <w:b/>
                <w:sz w:val="16"/>
                <w:szCs w:val="18"/>
                <w:lang w:eastAsia="en-US"/>
              </w:rPr>
            </w:pPr>
            <w:r w:rsidRPr="004C36E4">
              <w:rPr>
                <w:rFonts w:ascii="Arial" w:eastAsia="Times New Roman" w:hAnsi="Arial" w:cs="Arial"/>
                <w:b/>
                <w:sz w:val="16"/>
                <w:szCs w:val="18"/>
                <w:lang w:eastAsia="en-US"/>
              </w:rPr>
              <w:t>Benefits</w:t>
            </w:r>
          </w:p>
        </w:tc>
        <w:tc>
          <w:tcPr>
            <w:tcW w:w="810" w:type="dxa"/>
            <w:vAlign w:val="center"/>
          </w:tcPr>
          <w:p w14:paraId="361B0CB1" w14:textId="77777777" w:rsidR="004C36E4" w:rsidRPr="004C36E4" w:rsidRDefault="004C36E4" w:rsidP="004C36E4">
            <w:pPr>
              <w:spacing w:after="0" w:line="240" w:lineRule="auto"/>
              <w:rPr>
                <w:rFonts w:ascii="Arial" w:eastAsia="Times New Roman" w:hAnsi="Arial" w:cs="Arial"/>
                <w:b/>
                <w:sz w:val="16"/>
                <w:szCs w:val="18"/>
                <w:lang w:eastAsia="en-US"/>
              </w:rPr>
            </w:pPr>
          </w:p>
        </w:tc>
        <w:tc>
          <w:tcPr>
            <w:tcW w:w="1350" w:type="dxa"/>
            <w:vAlign w:val="center"/>
          </w:tcPr>
          <w:p w14:paraId="46C2B8B1" w14:textId="77777777" w:rsidR="004C36E4" w:rsidRPr="004C36E4" w:rsidRDefault="004C36E4" w:rsidP="004C36E4">
            <w:pPr>
              <w:spacing w:after="0" w:line="240" w:lineRule="auto"/>
              <w:jc w:val="center"/>
              <w:rPr>
                <w:rFonts w:ascii="Arial" w:eastAsia="Times New Roman" w:hAnsi="Arial" w:cs="Arial"/>
                <w:b/>
                <w:sz w:val="16"/>
                <w:szCs w:val="18"/>
                <w:lang w:eastAsia="en-US"/>
              </w:rPr>
            </w:pPr>
            <w:r w:rsidRPr="004C36E4">
              <w:rPr>
                <w:rFonts w:ascii="Arial" w:eastAsia="Times New Roman" w:hAnsi="Arial" w:cs="Arial"/>
                <w:b/>
                <w:sz w:val="16"/>
                <w:szCs w:val="18"/>
                <w:lang w:eastAsia="en-US"/>
              </w:rPr>
              <w:t>Plan-1 (SGD)</w:t>
            </w:r>
          </w:p>
        </w:tc>
        <w:tc>
          <w:tcPr>
            <w:tcW w:w="4477" w:type="dxa"/>
            <w:vAlign w:val="center"/>
          </w:tcPr>
          <w:p w14:paraId="373448B3" w14:textId="77777777" w:rsidR="004C36E4" w:rsidRPr="004C36E4" w:rsidRDefault="004C36E4" w:rsidP="004C36E4">
            <w:pPr>
              <w:spacing w:after="0" w:line="240" w:lineRule="auto"/>
              <w:rPr>
                <w:rFonts w:ascii="Arial" w:eastAsia="Times New Roman" w:hAnsi="Arial" w:cs="Arial"/>
                <w:b/>
                <w:sz w:val="16"/>
                <w:szCs w:val="18"/>
                <w:lang w:eastAsia="en-US"/>
              </w:rPr>
            </w:pPr>
          </w:p>
        </w:tc>
      </w:tr>
      <w:tr w:rsidR="004C36E4" w:rsidRPr="004C36E4" w14:paraId="1FC0464E" w14:textId="77777777" w:rsidTr="00AB2E23">
        <w:trPr>
          <w:trHeight w:val="215"/>
        </w:trPr>
        <w:tc>
          <w:tcPr>
            <w:tcW w:w="4613" w:type="dxa"/>
            <w:vAlign w:val="center"/>
          </w:tcPr>
          <w:p w14:paraId="04EC9EFB"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1</w:t>
            </w:r>
            <w:r w:rsidR="00ED5C1B">
              <w:rPr>
                <w:rFonts w:ascii="Arial" w:eastAsia="Times New Roman" w:hAnsi="Arial" w:cs="Arial"/>
                <w:sz w:val="16"/>
                <w:szCs w:val="18"/>
                <w:lang w:eastAsia="en-US"/>
              </w:rPr>
              <w:t>a</w:t>
            </w:r>
            <w:r w:rsidRPr="004C36E4">
              <w:rPr>
                <w:rFonts w:ascii="Arial" w:eastAsia="Times New Roman" w:hAnsi="Arial" w:cs="Arial"/>
                <w:sz w:val="16"/>
                <w:szCs w:val="18"/>
                <w:lang w:eastAsia="en-US"/>
              </w:rPr>
              <w:t xml:space="preserve">. Accidental Death </w:t>
            </w:r>
          </w:p>
        </w:tc>
        <w:tc>
          <w:tcPr>
            <w:tcW w:w="810" w:type="dxa"/>
            <w:vAlign w:val="center"/>
          </w:tcPr>
          <w:p w14:paraId="049BB145"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63EC4C6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250,000</w:t>
            </w:r>
          </w:p>
        </w:tc>
        <w:tc>
          <w:tcPr>
            <w:tcW w:w="4477" w:type="dxa"/>
            <w:vAlign w:val="center"/>
          </w:tcPr>
          <w:p w14:paraId="7B3AF46F"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53B79B44" w14:textId="77777777" w:rsidTr="00AB2E23">
        <w:trPr>
          <w:trHeight w:val="170"/>
        </w:trPr>
        <w:tc>
          <w:tcPr>
            <w:tcW w:w="4613" w:type="dxa"/>
            <w:vAlign w:val="center"/>
          </w:tcPr>
          <w:p w14:paraId="2E55DB1B"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1b</w:t>
            </w:r>
            <w:r w:rsidR="004C36E4" w:rsidRPr="004C36E4">
              <w:rPr>
                <w:rFonts w:ascii="Arial" w:eastAsia="Times New Roman" w:hAnsi="Arial" w:cs="Arial"/>
                <w:sz w:val="16"/>
                <w:szCs w:val="18"/>
                <w:lang w:eastAsia="en-US"/>
              </w:rPr>
              <w:t xml:space="preserve">. </w:t>
            </w:r>
            <w:r w:rsidR="00C1482B" w:rsidRPr="004C36E4">
              <w:rPr>
                <w:rFonts w:ascii="Arial" w:eastAsia="Times New Roman" w:hAnsi="Arial" w:cs="Arial"/>
                <w:sz w:val="16"/>
                <w:szCs w:val="18"/>
                <w:lang w:eastAsia="en-US"/>
              </w:rPr>
              <w:t>Permanent Disablement</w:t>
            </w:r>
          </w:p>
        </w:tc>
        <w:tc>
          <w:tcPr>
            <w:tcW w:w="810" w:type="dxa"/>
            <w:vAlign w:val="center"/>
          </w:tcPr>
          <w:p w14:paraId="2EC35A33"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176823A2"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250,000</w:t>
            </w:r>
          </w:p>
        </w:tc>
        <w:tc>
          <w:tcPr>
            <w:tcW w:w="4477" w:type="dxa"/>
            <w:vAlign w:val="center"/>
          </w:tcPr>
          <w:p w14:paraId="112BADCF"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51005230" w14:textId="77777777" w:rsidTr="00AB2E23">
        <w:trPr>
          <w:trHeight w:val="242"/>
        </w:trPr>
        <w:tc>
          <w:tcPr>
            <w:tcW w:w="4613" w:type="dxa"/>
            <w:vAlign w:val="center"/>
          </w:tcPr>
          <w:p w14:paraId="45CC5AF7"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1c</w:t>
            </w:r>
            <w:r w:rsidR="004C36E4" w:rsidRPr="004C36E4">
              <w:rPr>
                <w:rFonts w:ascii="Arial" w:eastAsia="Times New Roman" w:hAnsi="Arial" w:cs="Arial"/>
                <w:sz w:val="16"/>
                <w:szCs w:val="18"/>
                <w:lang w:eastAsia="en-US"/>
              </w:rPr>
              <w:t>. Fractured Bones</w:t>
            </w:r>
          </w:p>
        </w:tc>
        <w:tc>
          <w:tcPr>
            <w:tcW w:w="810" w:type="dxa"/>
            <w:vAlign w:val="center"/>
          </w:tcPr>
          <w:p w14:paraId="4BCA98B6"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365155EF"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695A872A"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359CA274" w14:textId="77777777" w:rsidTr="00AB2E23">
        <w:trPr>
          <w:trHeight w:val="242"/>
        </w:trPr>
        <w:tc>
          <w:tcPr>
            <w:tcW w:w="4613" w:type="dxa"/>
            <w:vAlign w:val="center"/>
          </w:tcPr>
          <w:p w14:paraId="145DE5EA"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1d(i)</w:t>
            </w:r>
            <w:r w:rsidR="004C36E4" w:rsidRPr="004C36E4">
              <w:rPr>
                <w:rFonts w:ascii="Arial" w:eastAsia="Times New Roman" w:hAnsi="Arial" w:cs="Arial"/>
                <w:sz w:val="16"/>
                <w:szCs w:val="18"/>
                <w:lang w:eastAsia="en-US"/>
              </w:rPr>
              <w:t>. Third Degree Burns</w:t>
            </w:r>
          </w:p>
        </w:tc>
        <w:tc>
          <w:tcPr>
            <w:tcW w:w="810" w:type="dxa"/>
            <w:vAlign w:val="center"/>
          </w:tcPr>
          <w:p w14:paraId="7149F9C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3DFF405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250,000</w:t>
            </w:r>
          </w:p>
        </w:tc>
        <w:tc>
          <w:tcPr>
            <w:tcW w:w="4477" w:type="dxa"/>
            <w:vAlign w:val="center"/>
          </w:tcPr>
          <w:p w14:paraId="04546B14"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588EB20A" w14:textId="77777777" w:rsidTr="00AB2E23">
        <w:trPr>
          <w:trHeight w:val="242"/>
        </w:trPr>
        <w:tc>
          <w:tcPr>
            <w:tcW w:w="4613" w:type="dxa"/>
            <w:vAlign w:val="center"/>
          </w:tcPr>
          <w:p w14:paraId="5510FADB"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1d(ii).</w:t>
            </w:r>
            <w:r w:rsidR="004C36E4" w:rsidRPr="004C36E4">
              <w:rPr>
                <w:rFonts w:ascii="Arial" w:eastAsia="Times New Roman" w:hAnsi="Arial" w:cs="Arial"/>
                <w:sz w:val="16"/>
                <w:szCs w:val="18"/>
                <w:lang w:eastAsia="en-US"/>
              </w:rPr>
              <w:t xml:space="preserve"> Second Degree Burns</w:t>
            </w:r>
          </w:p>
        </w:tc>
        <w:tc>
          <w:tcPr>
            <w:tcW w:w="810" w:type="dxa"/>
            <w:vAlign w:val="center"/>
          </w:tcPr>
          <w:p w14:paraId="07747EAD"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1B2C618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20,000</w:t>
            </w:r>
          </w:p>
        </w:tc>
        <w:tc>
          <w:tcPr>
            <w:tcW w:w="4477" w:type="dxa"/>
            <w:vAlign w:val="center"/>
          </w:tcPr>
          <w:p w14:paraId="10A6581B"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67035E06" w14:textId="77777777" w:rsidTr="00AB2E23">
        <w:trPr>
          <w:trHeight w:val="242"/>
        </w:trPr>
        <w:tc>
          <w:tcPr>
            <w:tcW w:w="4613" w:type="dxa"/>
            <w:vAlign w:val="center"/>
          </w:tcPr>
          <w:p w14:paraId="7551063E"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w:t>
            </w:r>
            <w:r w:rsidR="004C36E4" w:rsidRPr="004C36E4">
              <w:rPr>
                <w:rFonts w:ascii="Arial" w:eastAsia="Times New Roman" w:hAnsi="Arial" w:cs="Arial"/>
                <w:sz w:val="16"/>
                <w:szCs w:val="18"/>
                <w:lang w:eastAsia="en-US"/>
              </w:rPr>
              <w:t>. Medical Expenses</w:t>
            </w:r>
          </w:p>
        </w:tc>
        <w:tc>
          <w:tcPr>
            <w:tcW w:w="810" w:type="dxa"/>
            <w:vAlign w:val="center"/>
          </w:tcPr>
          <w:p w14:paraId="406965D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674E9E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275,000</w:t>
            </w:r>
          </w:p>
        </w:tc>
        <w:tc>
          <w:tcPr>
            <w:tcW w:w="4477" w:type="dxa"/>
            <w:vAlign w:val="center"/>
          </w:tcPr>
          <w:p w14:paraId="6E3E4C55"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4327D083" w14:textId="77777777" w:rsidTr="00AB2E23">
        <w:trPr>
          <w:trHeight w:val="170"/>
        </w:trPr>
        <w:tc>
          <w:tcPr>
            <w:tcW w:w="4613" w:type="dxa"/>
            <w:vAlign w:val="center"/>
          </w:tcPr>
          <w:p w14:paraId="073B03D8"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3a</w:t>
            </w:r>
            <w:r w:rsidR="004C36E4" w:rsidRPr="004C36E4">
              <w:rPr>
                <w:rFonts w:ascii="Arial" w:eastAsia="Times New Roman" w:hAnsi="Arial" w:cs="Arial"/>
                <w:sz w:val="16"/>
                <w:szCs w:val="18"/>
                <w:lang w:eastAsia="en-US"/>
              </w:rPr>
              <w:t>. Emergency Medical Evacuation</w:t>
            </w:r>
          </w:p>
        </w:tc>
        <w:tc>
          <w:tcPr>
            <w:tcW w:w="810" w:type="dxa"/>
            <w:vAlign w:val="center"/>
          </w:tcPr>
          <w:p w14:paraId="7E0F2C03"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718784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Unlimited</w:t>
            </w:r>
          </w:p>
        </w:tc>
        <w:tc>
          <w:tcPr>
            <w:tcW w:w="4477" w:type="dxa"/>
            <w:vAlign w:val="center"/>
          </w:tcPr>
          <w:p w14:paraId="70CB5279"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7978F138" w14:textId="77777777" w:rsidTr="00AB2E23">
        <w:trPr>
          <w:trHeight w:val="233"/>
        </w:trPr>
        <w:tc>
          <w:tcPr>
            <w:tcW w:w="4613" w:type="dxa"/>
            <w:vAlign w:val="center"/>
          </w:tcPr>
          <w:p w14:paraId="6977026F"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3b</w:t>
            </w:r>
            <w:r w:rsidR="004C36E4" w:rsidRPr="004C36E4">
              <w:rPr>
                <w:rFonts w:ascii="Arial" w:eastAsia="Times New Roman" w:hAnsi="Arial" w:cs="Arial"/>
                <w:sz w:val="16"/>
                <w:szCs w:val="18"/>
                <w:lang w:eastAsia="en-US"/>
              </w:rPr>
              <w:t>. Repatriation Expenses</w:t>
            </w:r>
          </w:p>
        </w:tc>
        <w:tc>
          <w:tcPr>
            <w:tcW w:w="810" w:type="dxa"/>
            <w:vAlign w:val="center"/>
          </w:tcPr>
          <w:p w14:paraId="15A55C2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03CD195E"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Unlimited</w:t>
            </w:r>
          </w:p>
        </w:tc>
        <w:tc>
          <w:tcPr>
            <w:tcW w:w="4477" w:type="dxa"/>
            <w:vAlign w:val="center"/>
          </w:tcPr>
          <w:p w14:paraId="6E52CC6A"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252787E9" w14:textId="77777777" w:rsidTr="00AB2E23">
        <w:trPr>
          <w:trHeight w:val="170"/>
        </w:trPr>
        <w:tc>
          <w:tcPr>
            <w:tcW w:w="4613" w:type="dxa"/>
            <w:vAlign w:val="center"/>
          </w:tcPr>
          <w:p w14:paraId="2FCAF525"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4</w:t>
            </w:r>
            <w:r w:rsidR="004C36E4" w:rsidRPr="004C36E4">
              <w:rPr>
                <w:rFonts w:ascii="Arial" w:eastAsia="Times New Roman" w:hAnsi="Arial" w:cs="Arial"/>
                <w:sz w:val="16"/>
                <w:szCs w:val="18"/>
                <w:lang w:eastAsia="en-US"/>
              </w:rPr>
              <w:t>. Post Journey Medical Expenses</w:t>
            </w:r>
          </w:p>
        </w:tc>
        <w:tc>
          <w:tcPr>
            <w:tcW w:w="810" w:type="dxa"/>
            <w:vAlign w:val="center"/>
          </w:tcPr>
          <w:p w14:paraId="182B5367"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512B4A6B"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15,000</w:t>
            </w:r>
          </w:p>
        </w:tc>
        <w:tc>
          <w:tcPr>
            <w:tcW w:w="4477" w:type="dxa"/>
            <w:vAlign w:val="center"/>
          </w:tcPr>
          <w:p w14:paraId="04D2C6F6"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67C5766F" w14:textId="77777777" w:rsidTr="00AB2E23">
        <w:trPr>
          <w:trHeight w:val="233"/>
        </w:trPr>
        <w:tc>
          <w:tcPr>
            <w:tcW w:w="4613" w:type="dxa"/>
            <w:vAlign w:val="center"/>
          </w:tcPr>
          <w:p w14:paraId="7895C67D" w14:textId="77777777" w:rsidR="004C36E4" w:rsidRPr="004C36E4" w:rsidRDefault="00ED5C1B" w:rsidP="00ED5C1B">
            <w:pPr>
              <w:tabs>
                <w:tab w:val="num" w:pos="360"/>
              </w:tabs>
              <w:spacing w:after="0" w:line="240" w:lineRule="auto"/>
              <w:rPr>
                <w:rFonts w:ascii="Arial" w:eastAsia="Times New Roman" w:hAnsi="Arial" w:cs="Arial"/>
                <w:sz w:val="16"/>
                <w:szCs w:val="18"/>
                <w:lang w:eastAsia="en-US"/>
              </w:rPr>
            </w:pPr>
            <w:r>
              <w:rPr>
                <w:rFonts w:ascii="Arial" w:eastAsia="Times New Roman" w:hAnsi="Arial" w:cs="Arial"/>
                <w:sz w:val="16"/>
                <w:szCs w:val="18"/>
                <w:lang w:eastAsia="en-US"/>
              </w:rPr>
              <w:t>5a</w:t>
            </w:r>
            <w:r w:rsidR="004C36E4" w:rsidRPr="004C36E4">
              <w:rPr>
                <w:rFonts w:ascii="Arial" w:eastAsia="Times New Roman" w:hAnsi="Arial" w:cs="Arial"/>
                <w:sz w:val="16"/>
                <w:szCs w:val="18"/>
                <w:lang w:eastAsia="en-US"/>
              </w:rPr>
              <w:t>. Trip Cancellation</w:t>
            </w:r>
          </w:p>
        </w:tc>
        <w:tc>
          <w:tcPr>
            <w:tcW w:w="810" w:type="dxa"/>
            <w:vAlign w:val="center"/>
          </w:tcPr>
          <w:p w14:paraId="24ECA93D"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6255E81"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w:t>
            </w:r>
          </w:p>
        </w:tc>
        <w:tc>
          <w:tcPr>
            <w:tcW w:w="4477" w:type="dxa"/>
            <w:vAlign w:val="center"/>
          </w:tcPr>
          <w:p w14:paraId="02A7506F"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6165F344" w14:textId="77777777" w:rsidTr="00AB2E23">
        <w:trPr>
          <w:trHeight w:val="170"/>
        </w:trPr>
        <w:tc>
          <w:tcPr>
            <w:tcW w:w="4613" w:type="dxa"/>
            <w:vAlign w:val="center"/>
          </w:tcPr>
          <w:p w14:paraId="1D5D5E70"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5b</w:t>
            </w:r>
            <w:r w:rsidR="004C36E4" w:rsidRPr="004C36E4">
              <w:rPr>
                <w:rFonts w:ascii="Arial" w:eastAsia="Times New Roman" w:hAnsi="Arial" w:cs="Arial"/>
                <w:sz w:val="16"/>
                <w:szCs w:val="18"/>
                <w:lang w:eastAsia="en-US"/>
              </w:rPr>
              <w:t>. Trip Curtailment &amp; Rearrangement</w:t>
            </w:r>
          </w:p>
        </w:tc>
        <w:tc>
          <w:tcPr>
            <w:tcW w:w="810" w:type="dxa"/>
            <w:vAlign w:val="center"/>
          </w:tcPr>
          <w:p w14:paraId="21FCBE9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782765E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w:t>
            </w:r>
          </w:p>
        </w:tc>
        <w:tc>
          <w:tcPr>
            <w:tcW w:w="4477" w:type="dxa"/>
            <w:vAlign w:val="center"/>
          </w:tcPr>
          <w:p w14:paraId="1A7DA66A"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7EE26636" w14:textId="77777777" w:rsidTr="00AB2E23">
        <w:trPr>
          <w:trHeight w:val="233"/>
        </w:trPr>
        <w:tc>
          <w:tcPr>
            <w:tcW w:w="4613" w:type="dxa"/>
            <w:vAlign w:val="center"/>
          </w:tcPr>
          <w:p w14:paraId="1F3271D7"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6</w:t>
            </w:r>
            <w:r w:rsidR="004C36E4" w:rsidRPr="004C36E4">
              <w:rPr>
                <w:rFonts w:ascii="Arial" w:eastAsia="Times New Roman" w:hAnsi="Arial" w:cs="Arial"/>
                <w:sz w:val="16"/>
                <w:szCs w:val="18"/>
                <w:lang w:eastAsia="en-US"/>
              </w:rPr>
              <w:t>. Travel Postponement</w:t>
            </w:r>
          </w:p>
        </w:tc>
        <w:tc>
          <w:tcPr>
            <w:tcW w:w="810" w:type="dxa"/>
            <w:vAlign w:val="center"/>
          </w:tcPr>
          <w:p w14:paraId="6D45FB6D"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30CB78E3"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08E972B6"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48AD3EA7" w14:textId="77777777" w:rsidTr="00AB2E23">
        <w:trPr>
          <w:trHeight w:val="263"/>
        </w:trPr>
        <w:tc>
          <w:tcPr>
            <w:tcW w:w="4613" w:type="dxa"/>
            <w:vAlign w:val="center"/>
          </w:tcPr>
          <w:p w14:paraId="4E782B5D" w14:textId="77777777" w:rsidR="004C36E4" w:rsidRPr="004C36E4" w:rsidRDefault="00271471" w:rsidP="00FD2EA2">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7</w:t>
            </w:r>
            <w:r w:rsidR="004C36E4" w:rsidRPr="004C36E4">
              <w:rPr>
                <w:rFonts w:ascii="Arial" w:eastAsia="Times New Roman" w:hAnsi="Arial" w:cs="Arial"/>
                <w:sz w:val="16"/>
                <w:szCs w:val="18"/>
                <w:lang w:eastAsia="en-US"/>
              </w:rPr>
              <w:t>. Loss of Personal Money and Travel Documents</w:t>
            </w:r>
          </w:p>
        </w:tc>
        <w:tc>
          <w:tcPr>
            <w:tcW w:w="810" w:type="dxa"/>
            <w:vAlign w:val="center"/>
          </w:tcPr>
          <w:p w14:paraId="73247177"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5821C48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w:t>
            </w:r>
          </w:p>
        </w:tc>
        <w:tc>
          <w:tcPr>
            <w:tcW w:w="4477" w:type="dxa"/>
            <w:vAlign w:val="center"/>
          </w:tcPr>
          <w:p w14:paraId="227DA199"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Sub Limit – Money: Up to 500</w:t>
            </w:r>
            <w:r w:rsidRPr="004C36E4">
              <w:rPr>
                <w:rFonts w:ascii="Arial" w:eastAsia="Times New Roman" w:hAnsi="Arial" w:cs="Arial"/>
                <w:sz w:val="16"/>
                <w:szCs w:val="18"/>
                <w:lang w:eastAsia="en-US"/>
              </w:rPr>
              <w:br/>
              <w:t>Sub Limit – Credit Card Misuse: Up to 1,000</w:t>
            </w:r>
          </w:p>
        </w:tc>
      </w:tr>
      <w:tr w:rsidR="004C36E4" w:rsidRPr="004C36E4" w14:paraId="0AA97D32" w14:textId="77777777" w:rsidTr="00AB2E23">
        <w:trPr>
          <w:trHeight w:val="215"/>
        </w:trPr>
        <w:tc>
          <w:tcPr>
            <w:tcW w:w="4613" w:type="dxa"/>
            <w:vAlign w:val="center"/>
          </w:tcPr>
          <w:p w14:paraId="39495EDD" w14:textId="77777777" w:rsidR="004C36E4" w:rsidRPr="004C36E4" w:rsidRDefault="00271471"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8</w:t>
            </w:r>
            <w:r w:rsidR="004C36E4" w:rsidRPr="004C36E4">
              <w:rPr>
                <w:rFonts w:ascii="Arial" w:eastAsia="Times New Roman" w:hAnsi="Arial" w:cs="Arial"/>
                <w:sz w:val="16"/>
                <w:szCs w:val="18"/>
                <w:lang w:eastAsia="en-US"/>
              </w:rPr>
              <w:t xml:space="preserve">. Personal Property &amp; Baggage </w:t>
            </w:r>
            <w:r w:rsidR="004C36E4" w:rsidRPr="004C36E4">
              <w:rPr>
                <w:rFonts w:ascii="Arial" w:eastAsia="Times New Roman" w:hAnsi="Arial" w:cs="Arial"/>
                <w:sz w:val="16"/>
                <w:szCs w:val="18"/>
                <w:lang w:eastAsia="en-US"/>
              </w:rPr>
              <w:br/>
              <w:t>(Including Golfing Equipment &amp; Portable Computer)</w:t>
            </w:r>
          </w:p>
        </w:tc>
        <w:tc>
          <w:tcPr>
            <w:tcW w:w="810" w:type="dxa"/>
            <w:vAlign w:val="center"/>
          </w:tcPr>
          <w:p w14:paraId="4EC92817"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1613D21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w:t>
            </w:r>
          </w:p>
        </w:tc>
        <w:tc>
          <w:tcPr>
            <w:tcW w:w="4477" w:type="dxa"/>
            <w:vAlign w:val="center"/>
          </w:tcPr>
          <w:p w14:paraId="116FD776"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Limit Any One Item: Up to 1,000</w:t>
            </w:r>
          </w:p>
        </w:tc>
      </w:tr>
      <w:tr w:rsidR="004C36E4" w:rsidRPr="004C36E4" w14:paraId="2D5519A9" w14:textId="77777777" w:rsidTr="00AB2E23">
        <w:trPr>
          <w:trHeight w:val="170"/>
        </w:trPr>
        <w:tc>
          <w:tcPr>
            <w:tcW w:w="4613" w:type="dxa"/>
            <w:vAlign w:val="center"/>
          </w:tcPr>
          <w:p w14:paraId="2334AAE7" w14:textId="77777777" w:rsidR="004C36E4" w:rsidRPr="004C36E4" w:rsidRDefault="00271471"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9</w:t>
            </w:r>
            <w:r w:rsidR="004C36E4" w:rsidRPr="004C36E4">
              <w:rPr>
                <w:rFonts w:ascii="Arial" w:eastAsia="Times New Roman" w:hAnsi="Arial" w:cs="Arial"/>
                <w:sz w:val="16"/>
                <w:szCs w:val="18"/>
                <w:lang w:eastAsia="en-US"/>
              </w:rPr>
              <w:t>. Travel Delay</w:t>
            </w:r>
          </w:p>
        </w:tc>
        <w:tc>
          <w:tcPr>
            <w:tcW w:w="810" w:type="dxa"/>
            <w:vAlign w:val="center"/>
          </w:tcPr>
          <w:p w14:paraId="368D1B3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5E58CDE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0FE05CCF"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6 Hourly Sum Insured: Up to 100</w:t>
            </w:r>
          </w:p>
        </w:tc>
      </w:tr>
      <w:tr w:rsidR="004C36E4" w:rsidRPr="004C36E4" w14:paraId="23FB89EC" w14:textId="77777777" w:rsidTr="00AB2E23">
        <w:trPr>
          <w:trHeight w:val="233"/>
        </w:trPr>
        <w:tc>
          <w:tcPr>
            <w:tcW w:w="4613" w:type="dxa"/>
            <w:vAlign w:val="center"/>
          </w:tcPr>
          <w:p w14:paraId="34C64588"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1</w:t>
            </w:r>
            <w:r w:rsidR="00271471">
              <w:rPr>
                <w:rFonts w:ascii="Arial" w:eastAsia="Times New Roman" w:hAnsi="Arial" w:cs="Arial"/>
                <w:sz w:val="16"/>
                <w:szCs w:val="18"/>
                <w:lang w:eastAsia="en-US"/>
              </w:rPr>
              <w:t>0</w:t>
            </w:r>
            <w:r w:rsidRPr="004C36E4">
              <w:rPr>
                <w:rFonts w:ascii="Arial" w:eastAsia="Times New Roman" w:hAnsi="Arial" w:cs="Arial"/>
                <w:sz w:val="16"/>
                <w:szCs w:val="18"/>
                <w:lang w:eastAsia="en-US"/>
              </w:rPr>
              <w:t>. Baggage Delay</w:t>
            </w:r>
          </w:p>
        </w:tc>
        <w:tc>
          <w:tcPr>
            <w:tcW w:w="810" w:type="dxa"/>
            <w:vAlign w:val="center"/>
          </w:tcPr>
          <w:p w14:paraId="356643C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F430D2C"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3A5D2FB2"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6 Hourly Sum Insured: Up to 200</w:t>
            </w:r>
          </w:p>
        </w:tc>
      </w:tr>
      <w:tr w:rsidR="004C36E4" w:rsidRPr="004C36E4" w14:paraId="359B70F7" w14:textId="77777777" w:rsidTr="00AB2E23">
        <w:trPr>
          <w:trHeight w:val="215"/>
        </w:trPr>
        <w:tc>
          <w:tcPr>
            <w:tcW w:w="4613" w:type="dxa"/>
            <w:vAlign w:val="center"/>
          </w:tcPr>
          <w:p w14:paraId="03E6D670"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1</w:t>
            </w:r>
            <w:r w:rsidR="00271471">
              <w:rPr>
                <w:rFonts w:ascii="Arial" w:eastAsia="Times New Roman" w:hAnsi="Arial" w:cs="Arial"/>
                <w:sz w:val="16"/>
                <w:szCs w:val="18"/>
                <w:lang w:eastAsia="en-US"/>
              </w:rPr>
              <w:t>1</w:t>
            </w:r>
            <w:r w:rsidRPr="004C36E4">
              <w:rPr>
                <w:rFonts w:ascii="Arial" w:eastAsia="Times New Roman" w:hAnsi="Arial" w:cs="Arial"/>
                <w:sz w:val="16"/>
                <w:szCs w:val="18"/>
                <w:lang w:eastAsia="en-US"/>
              </w:rPr>
              <w:t>. Personal Liability</w:t>
            </w:r>
          </w:p>
        </w:tc>
        <w:tc>
          <w:tcPr>
            <w:tcW w:w="810" w:type="dxa"/>
            <w:vAlign w:val="center"/>
          </w:tcPr>
          <w:p w14:paraId="49BD46E7"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7D55D8F1"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3,000,000</w:t>
            </w:r>
          </w:p>
        </w:tc>
        <w:tc>
          <w:tcPr>
            <w:tcW w:w="4477" w:type="dxa"/>
            <w:vAlign w:val="center"/>
          </w:tcPr>
          <w:p w14:paraId="61708B43"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3BD0A560" w14:textId="77777777" w:rsidTr="00AB2E23">
        <w:trPr>
          <w:trHeight w:val="281"/>
        </w:trPr>
        <w:tc>
          <w:tcPr>
            <w:tcW w:w="4613" w:type="dxa"/>
            <w:vAlign w:val="center"/>
          </w:tcPr>
          <w:p w14:paraId="27499597"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1</w:t>
            </w:r>
            <w:r w:rsidR="00271471">
              <w:rPr>
                <w:rFonts w:ascii="Arial" w:eastAsia="Times New Roman" w:hAnsi="Arial" w:cs="Arial"/>
                <w:sz w:val="16"/>
                <w:szCs w:val="18"/>
                <w:lang w:eastAsia="en-US"/>
              </w:rPr>
              <w:t>2</w:t>
            </w:r>
            <w:r w:rsidRPr="004C36E4">
              <w:rPr>
                <w:rFonts w:ascii="Arial" w:eastAsia="Times New Roman" w:hAnsi="Arial" w:cs="Arial"/>
                <w:sz w:val="16"/>
                <w:szCs w:val="18"/>
                <w:lang w:eastAsia="en-US"/>
              </w:rPr>
              <w:t>. Hijacking</w:t>
            </w:r>
          </w:p>
        </w:tc>
        <w:tc>
          <w:tcPr>
            <w:tcW w:w="810" w:type="dxa"/>
            <w:vAlign w:val="center"/>
          </w:tcPr>
          <w:p w14:paraId="4CFC7DDF"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0D75C0D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w:t>
            </w:r>
          </w:p>
        </w:tc>
        <w:tc>
          <w:tcPr>
            <w:tcW w:w="4477" w:type="dxa"/>
            <w:vAlign w:val="center"/>
          </w:tcPr>
          <w:p w14:paraId="79729525"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8 Hourly Sum Insured: Up to 200</w:t>
            </w:r>
          </w:p>
        </w:tc>
      </w:tr>
      <w:tr w:rsidR="004C36E4" w:rsidRPr="004C36E4" w14:paraId="57FD4A92" w14:textId="77777777" w:rsidTr="00AB2E23">
        <w:trPr>
          <w:trHeight w:val="233"/>
        </w:trPr>
        <w:tc>
          <w:tcPr>
            <w:tcW w:w="4613" w:type="dxa"/>
            <w:vAlign w:val="center"/>
          </w:tcPr>
          <w:p w14:paraId="4E65344F"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1</w:t>
            </w:r>
            <w:r w:rsidR="00271471">
              <w:rPr>
                <w:rFonts w:ascii="Arial" w:eastAsia="Times New Roman" w:hAnsi="Arial" w:cs="Arial"/>
                <w:sz w:val="16"/>
                <w:szCs w:val="18"/>
                <w:lang w:eastAsia="en-US"/>
              </w:rPr>
              <w:t>3</w:t>
            </w:r>
            <w:r w:rsidRPr="004C36E4">
              <w:rPr>
                <w:rFonts w:ascii="Arial" w:eastAsia="Times New Roman" w:hAnsi="Arial" w:cs="Arial"/>
                <w:sz w:val="16"/>
                <w:szCs w:val="18"/>
                <w:lang w:eastAsia="en-US"/>
              </w:rPr>
              <w:t>. Kidnap &amp; Hostage</w:t>
            </w:r>
          </w:p>
        </w:tc>
        <w:tc>
          <w:tcPr>
            <w:tcW w:w="810" w:type="dxa"/>
            <w:vAlign w:val="center"/>
          </w:tcPr>
          <w:p w14:paraId="1B948BC6"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CC2F2F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w:t>
            </w:r>
          </w:p>
        </w:tc>
        <w:tc>
          <w:tcPr>
            <w:tcW w:w="4477" w:type="dxa"/>
            <w:vAlign w:val="center"/>
          </w:tcPr>
          <w:p w14:paraId="4DEEAA04"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8 Hourly Sum Insured: Up to 200</w:t>
            </w:r>
          </w:p>
        </w:tc>
      </w:tr>
      <w:tr w:rsidR="004C36E4" w:rsidRPr="004C36E4" w14:paraId="5B5598F1" w14:textId="77777777" w:rsidTr="00AB2E23">
        <w:trPr>
          <w:trHeight w:val="260"/>
        </w:trPr>
        <w:tc>
          <w:tcPr>
            <w:tcW w:w="4613" w:type="dxa"/>
            <w:vAlign w:val="center"/>
          </w:tcPr>
          <w:p w14:paraId="2B22AB31"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w:t>
            </w:r>
            <w:r w:rsidR="00271471">
              <w:rPr>
                <w:rFonts w:ascii="Arial" w:eastAsia="Times New Roman" w:hAnsi="Arial" w:cs="Arial"/>
                <w:sz w:val="16"/>
                <w:szCs w:val="18"/>
                <w:lang w:eastAsia="en-US"/>
              </w:rPr>
              <w:t>4</w:t>
            </w:r>
            <w:r w:rsidR="004C36E4" w:rsidRPr="004C36E4">
              <w:rPr>
                <w:rFonts w:ascii="Arial" w:eastAsia="Times New Roman" w:hAnsi="Arial" w:cs="Arial"/>
                <w:sz w:val="16"/>
                <w:szCs w:val="18"/>
                <w:lang w:eastAsia="en-US"/>
              </w:rPr>
              <w:t>. Hospital Confinement</w:t>
            </w:r>
          </w:p>
        </w:tc>
        <w:tc>
          <w:tcPr>
            <w:tcW w:w="810" w:type="dxa"/>
            <w:vAlign w:val="center"/>
          </w:tcPr>
          <w:p w14:paraId="6C0E3CB5"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 xml:space="preserve">  Up to</w:t>
            </w:r>
          </w:p>
        </w:tc>
        <w:tc>
          <w:tcPr>
            <w:tcW w:w="1350" w:type="dxa"/>
            <w:vAlign w:val="center"/>
          </w:tcPr>
          <w:p w14:paraId="793BD7A6"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w:t>
            </w:r>
          </w:p>
        </w:tc>
        <w:tc>
          <w:tcPr>
            <w:tcW w:w="4477" w:type="dxa"/>
            <w:vAlign w:val="center"/>
          </w:tcPr>
          <w:p w14:paraId="07CCEABA"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Daily Sum Insured: Up to 200</w:t>
            </w:r>
          </w:p>
        </w:tc>
      </w:tr>
      <w:tr w:rsidR="004C36E4" w:rsidRPr="004C36E4" w14:paraId="423FC224" w14:textId="77777777" w:rsidTr="00AB2E23">
        <w:trPr>
          <w:trHeight w:val="260"/>
        </w:trPr>
        <w:tc>
          <w:tcPr>
            <w:tcW w:w="4613" w:type="dxa"/>
            <w:vAlign w:val="center"/>
          </w:tcPr>
          <w:p w14:paraId="7DD9384E"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w:t>
            </w:r>
            <w:r w:rsidR="00271471">
              <w:rPr>
                <w:rFonts w:ascii="Arial" w:eastAsia="Times New Roman" w:hAnsi="Arial" w:cs="Arial"/>
                <w:sz w:val="16"/>
                <w:szCs w:val="18"/>
                <w:lang w:eastAsia="en-US"/>
              </w:rPr>
              <w:t>5</w:t>
            </w:r>
            <w:r w:rsidR="004C36E4" w:rsidRPr="004C36E4">
              <w:rPr>
                <w:rFonts w:ascii="Arial" w:eastAsia="Times New Roman" w:hAnsi="Arial" w:cs="Arial"/>
                <w:sz w:val="16"/>
                <w:szCs w:val="18"/>
                <w:lang w:eastAsia="en-US"/>
              </w:rPr>
              <w:t>. ICU Hospital Confinement</w:t>
            </w:r>
          </w:p>
        </w:tc>
        <w:tc>
          <w:tcPr>
            <w:tcW w:w="810" w:type="dxa"/>
            <w:vAlign w:val="center"/>
          </w:tcPr>
          <w:p w14:paraId="1151F19D"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0FAECF75"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w:t>
            </w:r>
          </w:p>
        </w:tc>
        <w:tc>
          <w:tcPr>
            <w:tcW w:w="4477" w:type="dxa"/>
            <w:vAlign w:val="center"/>
          </w:tcPr>
          <w:p w14:paraId="4059708E"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Daily Sum Insured: Up to 400</w:t>
            </w:r>
          </w:p>
        </w:tc>
      </w:tr>
      <w:tr w:rsidR="004C36E4" w:rsidRPr="004C36E4" w14:paraId="63D59200" w14:textId="77777777" w:rsidTr="00AB2E23">
        <w:trPr>
          <w:trHeight w:val="260"/>
        </w:trPr>
        <w:tc>
          <w:tcPr>
            <w:tcW w:w="4613" w:type="dxa"/>
            <w:vAlign w:val="center"/>
          </w:tcPr>
          <w:p w14:paraId="2307AEA7"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w:t>
            </w:r>
            <w:r w:rsidR="00271471">
              <w:rPr>
                <w:rFonts w:ascii="Arial" w:eastAsia="Times New Roman" w:hAnsi="Arial" w:cs="Arial"/>
                <w:sz w:val="16"/>
                <w:szCs w:val="18"/>
                <w:lang w:eastAsia="en-US"/>
              </w:rPr>
              <w:t>6</w:t>
            </w:r>
            <w:r w:rsidR="004C36E4" w:rsidRPr="004C36E4">
              <w:rPr>
                <w:rFonts w:ascii="Arial" w:eastAsia="Times New Roman" w:hAnsi="Arial" w:cs="Arial"/>
                <w:sz w:val="16"/>
                <w:szCs w:val="18"/>
                <w:lang w:eastAsia="en-US"/>
              </w:rPr>
              <w:t>. Emergency Travel Expenses</w:t>
            </w:r>
          </w:p>
        </w:tc>
        <w:tc>
          <w:tcPr>
            <w:tcW w:w="810" w:type="dxa"/>
            <w:vAlign w:val="center"/>
          </w:tcPr>
          <w:p w14:paraId="78C412C2"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1510915E"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w:t>
            </w:r>
          </w:p>
        </w:tc>
        <w:tc>
          <w:tcPr>
            <w:tcW w:w="4477" w:type="dxa"/>
            <w:vAlign w:val="center"/>
          </w:tcPr>
          <w:p w14:paraId="37A58469"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2367BA4B" w14:textId="77777777" w:rsidTr="00AB2E23">
        <w:trPr>
          <w:trHeight w:val="260"/>
        </w:trPr>
        <w:tc>
          <w:tcPr>
            <w:tcW w:w="4613" w:type="dxa"/>
            <w:vAlign w:val="center"/>
          </w:tcPr>
          <w:p w14:paraId="134EEC62"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w:t>
            </w:r>
            <w:r w:rsidR="00271471">
              <w:rPr>
                <w:rFonts w:ascii="Arial" w:eastAsia="Times New Roman" w:hAnsi="Arial" w:cs="Arial"/>
                <w:sz w:val="16"/>
                <w:szCs w:val="18"/>
                <w:lang w:eastAsia="en-US"/>
              </w:rPr>
              <w:t>7</w:t>
            </w:r>
            <w:r w:rsidR="004C36E4" w:rsidRPr="004C36E4">
              <w:rPr>
                <w:rFonts w:ascii="Arial" w:eastAsia="Times New Roman" w:hAnsi="Arial" w:cs="Arial"/>
                <w:sz w:val="16"/>
                <w:szCs w:val="18"/>
                <w:lang w:eastAsia="en-US"/>
              </w:rPr>
              <w:t>. Travel Misconnection</w:t>
            </w:r>
          </w:p>
        </w:tc>
        <w:tc>
          <w:tcPr>
            <w:tcW w:w="810" w:type="dxa"/>
            <w:vAlign w:val="center"/>
          </w:tcPr>
          <w:p w14:paraId="55CF320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08BF533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200</w:t>
            </w:r>
          </w:p>
        </w:tc>
        <w:tc>
          <w:tcPr>
            <w:tcW w:w="4477" w:type="dxa"/>
            <w:vAlign w:val="center"/>
          </w:tcPr>
          <w:p w14:paraId="2EE85DEB"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6 Hourly Sum Insured: Up to 200</w:t>
            </w:r>
          </w:p>
        </w:tc>
      </w:tr>
      <w:tr w:rsidR="004C36E4" w:rsidRPr="004C36E4" w14:paraId="75494ADA" w14:textId="77777777" w:rsidTr="00AB2E23">
        <w:trPr>
          <w:trHeight w:val="260"/>
        </w:trPr>
        <w:tc>
          <w:tcPr>
            <w:tcW w:w="4613" w:type="dxa"/>
            <w:vAlign w:val="center"/>
          </w:tcPr>
          <w:p w14:paraId="5D629261"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w:t>
            </w:r>
            <w:r w:rsidR="00271471">
              <w:rPr>
                <w:rFonts w:ascii="Arial" w:eastAsia="Times New Roman" w:hAnsi="Arial" w:cs="Arial"/>
                <w:sz w:val="16"/>
                <w:szCs w:val="18"/>
                <w:lang w:eastAsia="en-US"/>
              </w:rPr>
              <w:t>8</w:t>
            </w:r>
            <w:r w:rsidR="004C36E4" w:rsidRPr="004C36E4">
              <w:rPr>
                <w:rFonts w:ascii="Arial" w:eastAsia="Times New Roman" w:hAnsi="Arial" w:cs="Arial"/>
                <w:sz w:val="16"/>
                <w:szCs w:val="18"/>
                <w:lang w:eastAsia="en-US"/>
              </w:rPr>
              <w:t>. Legal Fees</w:t>
            </w:r>
          </w:p>
        </w:tc>
        <w:tc>
          <w:tcPr>
            <w:tcW w:w="810" w:type="dxa"/>
            <w:vAlign w:val="center"/>
          </w:tcPr>
          <w:p w14:paraId="299689DA"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0F33384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15,000</w:t>
            </w:r>
          </w:p>
        </w:tc>
        <w:tc>
          <w:tcPr>
            <w:tcW w:w="4477" w:type="dxa"/>
            <w:vAlign w:val="center"/>
          </w:tcPr>
          <w:p w14:paraId="3B02CB98"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68474092" w14:textId="77777777" w:rsidTr="00AB2E23">
        <w:trPr>
          <w:trHeight w:val="260"/>
        </w:trPr>
        <w:tc>
          <w:tcPr>
            <w:tcW w:w="4613" w:type="dxa"/>
            <w:vAlign w:val="center"/>
          </w:tcPr>
          <w:p w14:paraId="17C975B9" w14:textId="77777777" w:rsidR="004C36E4" w:rsidRPr="004C36E4" w:rsidRDefault="00271471"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19</w:t>
            </w:r>
            <w:r w:rsidR="004C36E4" w:rsidRPr="004C36E4">
              <w:rPr>
                <w:rFonts w:ascii="Arial" w:eastAsia="Times New Roman" w:hAnsi="Arial" w:cs="Arial"/>
                <w:sz w:val="16"/>
                <w:szCs w:val="18"/>
                <w:lang w:eastAsia="en-US"/>
              </w:rPr>
              <w:t>. Bail Bond</w:t>
            </w:r>
          </w:p>
        </w:tc>
        <w:tc>
          <w:tcPr>
            <w:tcW w:w="810" w:type="dxa"/>
            <w:vAlign w:val="center"/>
          </w:tcPr>
          <w:p w14:paraId="26B5FCAC"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EAB0A62"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15,000</w:t>
            </w:r>
          </w:p>
        </w:tc>
        <w:tc>
          <w:tcPr>
            <w:tcW w:w="4477" w:type="dxa"/>
            <w:vAlign w:val="center"/>
          </w:tcPr>
          <w:p w14:paraId="72BA1868"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226B6F0D" w14:textId="77777777" w:rsidTr="00AB2E23">
        <w:trPr>
          <w:trHeight w:val="260"/>
        </w:trPr>
        <w:tc>
          <w:tcPr>
            <w:tcW w:w="4613" w:type="dxa"/>
            <w:vAlign w:val="center"/>
          </w:tcPr>
          <w:p w14:paraId="1085055F"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2</w:t>
            </w:r>
            <w:r w:rsidR="00271471">
              <w:rPr>
                <w:rFonts w:ascii="Arial" w:eastAsia="Times New Roman" w:hAnsi="Arial" w:cs="Arial"/>
                <w:sz w:val="16"/>
                <w:szCs w:val="18"/>
                <w:lang w:eastAsia="en-US"/>
              </w:rPr>
              <w:t>0</w:t>
            </w:r>
            <w:r w:rsidRPr="004C36E4">
              <w:rPr>
                <w:rFonts w:ascii="Arial" w:eastAsia="Times New Roman" w:hAnsi="Arial" w:cs="Arial"/>
                <w:sz w:val="16"/>
                <w:szCs w:val="18"/>
                <w:lang w:eastAsia="en-US"/>
              </w:rPr>
              <w:t>. Family Security</w:t>
            </w:r>
          </w:p>
        </w:tc>
        <w:tc>
          <w:tcPr>
            <w:tcW w:w="810" w:type="dxa"/>
            <w:vAlign w:val="center"/>
          </w:tcPr>
          <w:p w14:paraId="5A2BC94E"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5CD68D3A"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w:t>
            </w:r>
          </w:p>
        </w:tc>
        <w:tc>
          <w:tcPr>
            <w:tcW w:w="4477" w:type="dxa"/>
            <w:vAlign w:val="center"/>
          </w:tcPr>
          <w:p w14:paraId="2DF4C662"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59A13F18" w14:textId="77777777" w:rsidTr="00AB2E23">
        <w:trPr>
          <w:trHeight w:val="260"/>
        </w:trPr>
        <w:tc>
          <w:tcPr>
            <w:tcW w:w="4613" w:type="dxa"/>
            <w:vAlign w:val="center"/>
          </w:tcPr>
          <w:p w14:paraId="0E900A36"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2</w:t>
            </w:r>
            <w:r w:rsidR="00271471">
              <w:rPr>
                <w:rFonts w:ascii="Arial" w:eastAsia="Times New Roman" w:hAnsi="Arial" w:cs="Arial"/>
                <w:sz w:val="16"/>
                <w:szCs w:val="18"/>
                <w:lang w:eastAsia="en-US"/>
              </w:rPr>
              <w:t>1</w:t>
            </w:r>
            <w:r w:rsidRPr="004C36E4">
              <w:rPr>
                <w:rFonts w:ascii="Arial" w:eastAsia="Times New Roman" w:hAnsi="Arial" w:cs="Arial"/>
                <w:sz w:val="16"/>
                <w:szCs w:val="18"/>
                <w:lang w:eastAsia="en-US"/>
              </w:rPr>
              <w:t>. Overbooked Flight</w:t>
            </w:r>
          </w:p>
        </w:tc>
        <w:tc>
          <w:tcPr>
            <w:tcW w:w="810" w:type="dxa"/>
            <w:vAlign w:val="center"/>
          </w:tcPr>
          <w:p w14:paraId="46E46DD8"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 xml:space="preserve">  Up to</w:t>
            </w:r>
          </w:p>
        </w:tc>
        <w:tc>
          <w:tcPr>
            <w:tcW w:w="1350" w:type="dxa"/>
            <w:vAlign w:val="center"/>
          </w:tcPr>
          <w:p w14:paraId="4456C21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w:t>
            </w:r>
          </w:p>
        </w:tc>
        <w:tc>
          <w:tcPr>
            <w:tcW w:w="4477" w:type="dxa"/>
            <w:vAlign w:val="center"/>
          </w:tcPr>
          <w:p w14:paraId="4F610FA0"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08B89A80" w14:textId="77777777" w:rsidTr="00AB2E23">
        <w:trPr>
          <w:trHeight w:val="260"/>
        </w:trPr>
        <w:tc>
          <w:tcPr>
            <w:tcW w:w="4613" w:type="dxa"/>
            <w:vAlign w:val="center"/>
          </w:tcPr>
          <w:p w14:paraId="19FE70FC"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2</w:t>
            </w:r>
            <w:r w:rsidR="00271471">
              <w:rPr>
                <w:rFonts w:ascii="Arial" w:eastAsia="Times New Roman" w:hAnsi="Arial" w:cs="Arial"/>
                <w:sz w:val="16"/>
                <w:szCs w:val="18"/>
                <w:lang w:eastAsia="en-US"/>
              </w:rPr>
              <w:t>2</w:t>
            </w:r>
            <w:r w:rsidRPr="004C36E4">
              <w:rPr>
                <w:rFonts w:ascii="Arial" w:eastAsia="Times New Roman" w:hAnsi="Arial" w:cs="Arial"/>
                <w:sz w:val="16"/>
                <w:szCs w:val="18"/>
                <w:lang w:eastAsia="en-US"/>
              </w:rPr>
              <w:t>. Rental Vehicle Excess</w:t>
            </w:r>
          </w:p>
        </w:tc>
        <w:tc>
          <w:tcPr>
            <w:tcW w:w="810" w:type="dxa"/>
            <w:vAlign w:val="center"/>
          </w:tcPr>
          <w:p w14:paraId="51413149"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 xml:space="preserve">  Up to</w:t>
            </w:r>
          </w:p>
        </w:tc>
        <w:tc>
          <w:tcPr>
            <w:tcW w:w="1350" w:type="dxa"/>
            <w:vAlign w:val="center"/>
          </w:tcPr>
          <w:p w14:paraId="4D0CB122"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7AF4499A"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5C5F30DE" w14:textId="77777777" w:rsidTr="00AB2E23">
        <w:trPr>
          <w:trHeight w:val="260"/>
        </w:trPr>
        <w:tc>
          <w:tcPr>
            <w:tcW w:w="4613" w:type="dxa"/>
            <w:vAlign w:val="center"/>
          </w:tcPr>
          <w:p w14:paraId="2D0BD63A"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2</w:t>
            </w:r>
            <w:r w:rsidR="00271471">
              <w:rPr>
                <w:rFonts w:ascii="Arial" w:eastAsia="Times New Roman" w:hAnsi="Arial" w:cs="Arial"/>
                <w:sz w:val="16"/>
                <w:szCs w:val="18"/>
                <w:lang w:eastAsia="en-US"/>
              </w:rPr>
              <w:t>3</w:t>
            </w:r>
            <w:r w:rsidRPr="004C36E4">
              <w:rPr>
                <w:rFonts w:ascii="Arial" w:eastAsia="Times New Roman" w:hAnsi="Arial" w:cs="Arial"/>
                <w:sz w:val="16"/>
                <w:szCs w:val="18"/>
                <w:lang w:eastAsia="en-US"/>
              </w:rPr>
              <w:t>. Political and Natural Disaster Evacuation</w:t>
            </w:r>
          </w:p>
        </w:tc>
        <w:tc>
          <w:tcPr>
            <w:tcW w:w="810" w:type="dxa"/>
            <w:vAlign w:val="center"/>
          </w:tcPr>
          <w:p w14:paraId="3A262B9D"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 xml:space="preserve">  Up to</w:t>
            </w:r>
          </w:p>
        </w:tc>
        <w:tc>
          <w:tcPr>
            <w:tcW w:w="1350" w:type="dxa"/>
            <w:vAlign w:val="center"/>
          </w:tcPr>
          <w:p w14:paraId="6563F6E1"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20,000</w:t>
            </w:r>
          </w:p>
        </w:tc>
        <w:tc>
          <w:tcPr>
            <w:tcW w:w="4477" w:type="dxa"/>
            <w:vAlign w:val="center"/>
          </w:tcPr>
          <w:p w14:paraId="47031591"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27C6FBC0" w14:textId="77777777" w:rsidTr="00AB2E23">
        <w:trPr>
          <w:trHeight w:val="260"/>
        </w:trPr>
        <w:tc>
          <w:tcPr>
            <w:tcW w:w="4613" w:type="dxa"/>
            <w:vAlign w:val="center"/>
          </w:tcPr>
          <w:p w14:paraId="4AE2A2A5"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w:t>
            </w:r>
            <w:r w:rsidR="00271471">
              <w:rPr>
                <w:rFonts w:ascii="Arial" w:eastAsia="Times New Roman" w:hAnsi="Arial" w:cs="Arial"/>
                <w:sz w:val="16"/>
                <w:szCs w:val="18"/>
                <w:lang w:eastAsia="en-US"/>
              </w:rPr>
              <w:t>4</w:t>
            </w:r>
            <w:r w:rsidR="004C36E4" w:rsidRPr="004C36E4">
              <w:rPr>
                <w:rFonts w:ascii="Arial" w:eastAsia="Times New Roman" w:hAnsi="Arial" w:cs="Arial"/>
                <w:sz w:val="16"/>
                <w:szCs w:val="18"/>
                <w:lang w:eastAsia="en-US"/>
              </w:rPr>
              <w:t>. Flight Diversion</w:t>
            </w:r>
          </w:p>
        </w:tc>
        <w:tc>
          <w:tcPr>
            <w:tcW w:w="810" w:type="dxa"/>
            <w:vAlign w:val="center"/>
          </w:tcPr>
          <w:p w14:paraId="7386604A"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 xml:space="preserve">  Up to</w:t>
            </w:r>
          </w:p>
        </w:tc>
        <w:tc>
          <w:tcPr>
            <w:tcW w:w="1350" w:type="dxa"/>
            <w:vAlign w:val="center"/>
          </w:tcPr>
          <w:p w14:paraId="0528FA9C"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1022F2BD"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6 Hourly Sum Insured: Up to 100</w:t>
            </w:r>
          </w:p>
        </w:tc>
      </w:tr>
      <w:tr w:rsidR="004C36E4" w:rsidRPr="004C36E4" w14:paraId="39967BE8" w14:textId="77777777" w:rsidTr="00AB2E23">
        <w:trPr>
          <w:trHeight w:val="260"/>
        </w:trPr>
        <w:tc>
          <w:tcPr>
            <w:tcW w:w="4613" w:type="dxa"/>
            <w:vAlign w:val="center"/>
          </w:tcPr>
          <w:p w14:paraId="17B4CC58"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w:t>
            </w:r>
            <w:r w:rsidR="00271471">
              <w:rPr>
                <w:rFonts w:ascii="Arial" w:eastAsia="Times New Roman" w:hAnsi="Arial" w:cs="Arial"/>
                <w:sz w:val="16"/>
                <w:szCs w:val="18"/>
                <w:lang w:eastAsia="en-US"/>
              </w:rPr>
              <w:t>5</w:t>
            </w:r>
            <w:r w:rsidR="004C36E4" w:rsidRPr="004C36E4">
              <w:rPr>
                <w:rFonts w:ascii="Arial" w:eastAsia="Times New Roman" w:hAnsi="Arial" w:cs="Arial"/>
                <w:sz w:val="16"/>
                <w:szCs w:val="18"/>
                <w:lang w:eastAsia="en-US"/>
              </w:rPr>
              <w:t>. Credit Card Indemnity</w:t>
            </w:r>
          </w:p>
        </w:tc>
        <w:tc>
          <w:tcPr>
            <w:tcW w:w="810" w:type="dxa"/>
            <w:vAlign w:val="center"/>
          </w:tcPr>
          <w:p w14:paraId="0E100C6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18B8D3B7"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w:t>
            </w:r>
          </w:p>
        </w:tc>
        <w:tc>
          <w:tcPr>
            <w:tcW w:w="4477" w:type="dxa"/>
            <w:vAlign w:val="center"/>
          </w:tcPr>
          <w:p w14:paraId="059ED678"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590BE625" w14:textId="77777777" w:rsidTr="00AB2E23">
        <w:trPr>
          <w:trHeight w:val="260"/>
        </w:trPr>
        <w:tc>
          <w:tcPr>
            <w:tcW w:w="4613" w:type="dxa"/>
            <w:vAlign w:val="center"/>
          </w:tcPr>
          <w:p w14:paraId="5D1C439A"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w:t>
            </w:r>
            <w:r w:rsidR="00271471">
              <w:rPr>
                <w:rFonts w:ascii="Arial" w:eastAsia="Times New Roman" w:hAnsi="Arial" w:cs="Arial"/>
                <w:sz w:val="16"/>
                <w:szCs w:val="18"/>
                <w:lang w:eastAsia="en-US"/>
              </w:rPr>
              <w:t>6</w:t>
            </w:r>
            <w:r w:rsidR="004C36E4" w:rsidRPr="004C36E4">
              <w:rPr>
                <w:rFonts w:ascii="Arial" w:eastAsia="Times New Roman" w:hAnsi="Arial" w:cs="Arial"/>
                <w:sz w:val="16"/>
                <w:szCs w:val="18"/>
                <w:lang w:eastAsia="en-US"/>
              </w:rPr>
              <w:t>. Home Renovation Expenses</w:t>
            </w:r>
          </w:p>
        </w:tc>
        <w:tc>
          <w:tcPr>
            <w:tcW w:w="810" w:type="dxa"/>
            <w:vAlign w:val="center"/>
          </w:tcPr>
          <w:p w14:paraId="205A605C"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462F7519"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w:t>
            </w:r>
          </w:p>
        </w:tc>
        <w:tc>
          <w:tcPr>
            <w:tcW w:w="4477" w:type="dxa"/>
            <w:vAlign w:val="center"/>
          </w:tcPr>
          <w:p w14:paraId="25AC2B75"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3747D44F" w14:textId="77777777" w:rsidTr="00AB2E23">
        <w:trPr>
          <w:trHeight w:val="260"/>
        </w:trPr>
        <w:tc>
          <w:tcPr>
            <w:tcW w:w="4613" w:type="dxa"/>
            <w:vAlign w:val="center"/>
          </w:tcPr>
          <w:p w14:paraId="3888ED96" w14:textId="77777777" w:rsidR="004C36E4" w:rsidRPr="004C36E4" w:rsidRDefault="00ED5C1B"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w:t>
            </w:r>
            <w:r w:rsidR="00271471">
              <w:rPr>
                <w:rFonts w:ascii="Arial" w:eastAsia="Times New Roman" w:hAnsi="Arial" w:cs="Arial"/>
                <w:sz w:val="16"/>
                <w:szCs w:val="18"/>
                <w:lang w:eastAsia="en-US"/>
              </w:rPr>
              <w:t>7</w:t>
            </w:r>
            <w:r w:rsidR="004C36E4" w:rsidRPr="004C36E4">
              <w:rPr>
                <w:rFonts w:ascii="Arial" w:eastAsia="Times New Roman" w:hAnsi="Arial" w:cs="Arial"/>
                <w:sz w:val="16"/>
                <w:szCs w:val="18"/>
                <w:lang w:eastAsia="en-US"/>
              </w:rPr>
              <w:t>. Emergency Mobile Phone Charges</w:t>
            </w:r>
          </w:p>
        </w:tc>
        <w:tc>
          <w:tcPr>
            <w:tcW w:w="810" w:type="dxa"/>
            <w:vAlign w:val="center"/>
          </w:tcPr>
          <w:p w14:paraId="780F6CA7"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02C848B8"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200</w:t>
            </w:r>
          </w:p>
        </w:tc>
        <w:tc>
          <w:tcPr>
            <w:tcW w:w="4477" w:type="dxa"/>
            <w:vAlign w:val="center"/>
          </w:tcPr>
          <w:p w14:paraId="589A6CAB"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1745C2" w:rsidRPr="004C36E4" w14:paraId="543E3123" w14:textId="77777777" w:rsidTr="00AB2E23">
        <w:trPr>
          <w:trHeight w:val="260"/>
        </w:trPr>
        <w:tc>
          <w:tcPr>
            <w:tcW w:w="4613" w:type="dxa"/>
            <w:vAlign w:val="center"/>
          </w:tcPr>
          <w:p w14:paraId="59A8B2AA" w14:textId="77777777" w:rsidR="001745C2" w:rsidRDefault="00271471"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28</w:t>
            </w:r>
            <w:r w:rsidR="001745C2">
              <w:rPr>
                <w:rFonts w:ascii="Arial" w:eastAsia="Times New Roman" w:hAnsi="Arial" w:cs="Arial"/>
                <w:sz w:val="16"/>
                <w:szCs w:val="18"/>
                <w:lang w:eastAsia="en-US"/>
              </w:rPr>
              <w:t>. Home Content Insurance</w:t>
            </w:r>
          </w:p>
        </w:tc>
        <w:tc>
          <w:tcPr>
            <w:tcW w:w="810" w:type="dxa"/>
            <w:vAlign w:val="center"/>
          </w:tcPr>
          <w:p w14:paraId="37DB070A" w14:textId="77777777" w:rsidR="001745C2" w:rsidRPr="004C36E4" w:rsidRDefault="001745C2" w:rsidP="004C36E4">
            <w:pPr>
              <w:spacing w:after="0" w:line="240" w:lineRule="auto"/>
              <w:jc w:val="center"/>
              <w:rPr>
                <w:rFonts w:ascii="Arial" w:eastAsia="Times New Roman" w:hAnsi="Arial" w:cs="Arial"/>
                <w:sz w:val="16"/>
                <w:szCs w:val="18"/>
                <w:lang w:eastAsia="en-US"/>
              </w:rPr>
            </w:pPr>
            <w:r>
              <w:rPr>
                <w:rFonts w:ascii="Arial" w:eastAsia="Times New Roman" w:hAnsi="Arial" w:cs="Arial"/>
                <w:sz w:val="16"/>
                <w:szCs w:val="18"/>
                <w:lang w:eastAsia="en-US"/>
              </w:rPr>
              <w:t>Up to</w:t>
            </w:r>
          </w:p>
        </w:tc>
        <w:tc>
          <w:tcPr>
            <w:tcW w:w="1350" w:type="dxa"/>
            <w:vAlign w:val="center"/>
          </w:tcPr>
          <w:p w14:paraId="68A9D7F5" w14:textId="77777777" w:rsidR="001745C2" w:rsidRPr="004C36E4" w:rsidRDefault="001745C2" w:rsidP="004C36E4">
            <w:pPr>
              <w:spacing w:after="0" w:line="240" w:lineRule="auto"/>
              <w:jc w:val="center"/>
              <w:rPr>
                <w:rFonts w:ascii="Arial" w:eastAsia="Times New Roman" w:hAnsi="Arial" w:cs="Arial"/>
                <w:sz w:val="16"/>
                <w:szCs w:val="18"/>
                <w:lang w:eastAsia="en-US"/>
              </w:rPr>
            </w:pPr>
            <w:r>
              <w:rPr>
                <w:rFonts w:ascii="Arial" w:eastAsia="Times New Roman" w:hAnsi="Arial" w:cs="Arial"/>
                <w:sz w:val="16"/>
                <w:szCs w:val="18"/>
                <w:lang w:eastAsia="en-US"/>
              </w:rPr>
              <w:t>20,000</w:t>
            </w:r>
          </w:p>
        </w:tc>
        <w:tc>
          <w:tcPr>
            <w:tcW w:w="4477" w:type="dxa"/>
            <w:vAlign w:val="center"/>
          </w:tcPr>
          <w:p w14:paraId="56CEBD3A" w14:textId="77777777" w:rsidR="007D5A96" w:rsidRPr="004C36E4" w:rsidRDefault="007D5A96" w:rsidP="00AB2E23">
            <w:pPr>
              <w:spacing w:after="0" w:line="240" w:lineRule="auto"/>
              <w:rPr>
                <w:rFonts w:ascii="Arial" w:eastAsia="Times New Roman" w:hAnsi="Arial" w:cs="Arial"/>
                <w:sz w:val="16"/>
                <w:szCs w:val="18"/>
                <w:lang w:eastAsia="en-US"/>
              </w:rPr>
            </w:pPr>
            <w:r>
              <w:rPr>
                <w:rFonts w:ascii="Arial" w:eastAsia="Times New Roman" w:hAnsi="Arial" w:cs="Arial"/>
                <w:sz w:val="16"/>
                <w:szCs w:val="18"/>
                <w:lang w:eastAsia="en-US"/>
              </w:rPr>
              <w:t xml:space="preserve">Per Article: </w:t>
            </w:r>
            <w:r w:rsidR="001745C2">
              <w:rPr>
                <w:rFonts w:ascii="Arial" w:eastAsia="Times New Roman" w:hAnsi="Arial" w:cs="Arial"/>
                <w:sz w:val="16"/>
                <w:szCs w:val="18"/>
                <w:lang w:eastAsia="en-US"/>
              </w:rPr>
              <w:t xml:space="preserve">Up to 1,000 </w:t>
            </w:r>
            <w:r w:rsidR="001745C2">
              <w:rPr>
                <w:rFonts w:ascii="Arial" w:eastAsia="Times New Roman" w:hAnsi="Arial" w:cs="Arial"/>
                <w:sz w:val="16"/>
                <w:szCs w:val="18"/>
                <w:lang w:eastAsia="en-US"/>
              </w:rPr>
              <w:br/>
            </w:r>
            <w:r>
              <w:rPr>
                <w:rFonts w:ascii="Arial" w:eastAsia="Times New Roman" w:hAnsi="Arial" w:cs="Arial"/>
                <w:sz w:val="16"/>
                <w:szCs w:val="18"/>
                <w:lang w:eastAsia="en-US"/>
              </w:rPr>
              <w:t>Unaccompanied by Insured Family Members:</w:t>
            </w:r>
            <w:r w:rsidR="00AB2E23">
              <w:rPr>
                <w:rFonts w:ascii="Arial" w:eastAsia="Times New Roman" w:hAnsi="Arial" w:cs="Arial"/>
                <w:sz w:val="16"/>
                <w:szCs w:val="18"/>
                <w:lang w:eastAsia="en-US"/>
              </w:rPr>
              <w:t xml:space="preserve"> </w:t>
            </w:r>
            <w:r w:rsidR="001745C2">
              <w:rPr>
                <w:rFonts w:ascii="Arial" w:eastAsia="Times New Roman" w:hAnsi="Arial" w:cs="Arial"/>
                <w:sz w:val="16"/>
                <w:szCs w:val="18"/>
                <w:lang w:eastAsia="en-US"/>
              </w:rPr>
              <w:t>Up to</w:t>
            </w:r>
            <w:r>
              <w:rPr>
                <w:rFonts w:ascii="Arial" w:eastAsia="Times New Roman" w:hAnsi="Arial" w:cs="Arial"/>
                <w:sz w:val="16"/>
                <w:szCs w:val="18"/>
                <w:lang w:eastAsia="en-US"/>
              </w:rPr>
              <w:t xml:space="preserve"> 5,000</w:t>
            </w:r>
            <w:r>
              <w:rPr>
                <w:rFonts w:ascii="Arial" w:eastAsia="Times New Roman" w:hAnsi="Arial" w:cs="Arial"/>
                <w:sz w:val="16"/>
                <w:szCs w:val="18"/>
                <w:lang w:eastAsia="en-US"/>
              </w:rPr>
              <w:br/>
              <w:t>Accompanied by Insured Family Members:Up to 20,000</w:t>
            </w:r>
          </w:p>
        </w:tc>
      </w:tr>
      <w:tr w:rsidR="004C36E4" w:rsidRPr="004C36E4" w14:paraId="03A7742D" w14:textId="77777777" w:rsidTr="00AB2E23">
        <w:trPr>
          <w:trHeight w:val="260"/>
        </w:trPr>
        <w:tc>
          <w:tcPr>
            <w:tcW w:w="4613" w:type="dxa"/>
            <w:vAlign w:val="center"/>
          </w:tcPr>
          <w:p w14:paraId="70EFE819" w14:textId="77777777" w:rsidR="004C36E4" w:rsidRPr="004C36E4" w:rsidRDefault="00271471"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29</w:t>
            </w:r>
            <w:r w:rsidR="004C36E4" w:rsidRPr="004C36E4">
              <w:rPr>
                <w:rFonts w:ascii="Arial" w:eastAsia="Times New Roman" w:hAnsi="Arial" w:cs="Arial"/>
                <w:sz w:val="16"/>
                <w:szCs w:val="18"/>
                <w:lang w:eastAsia="en-US"/>
              </w:rPr>
              <w:t>. Search and Rescue Expenses</w:t>
            </w:r>
          </w:p>
        </w:tc>
        <w:tc>
          <w:tcPr>
            <w:tcW w:w="810" w:type="dxa"/>
            <w:vAlign w:val="center"/>
          </w:tcPr>
          <w:p w14:paraId="3EA805DC"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4EF5AFA6"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w:t>
            </w:r>
          </w:p>
        </w:tc>
        <w:tc>
          <w:tcPr>
            <w:tcW w:w="4477" w:type="dxa"/>
            <w:vAlign w:val="center"/>
          </w:tcPr>
          <w:p w14:paraId="42604E45" w14:textId="77777777" w:rsidR="004C36E4" w:rsidRPr="004C36E4" w:rsidRDefault="004C36E4" w:rsidP="004C36E4">
            <w:pPr>
              <w:spacing w:after="0" w:line="240" w:lineRule="auto"/>
              <w:rPr>
                <w:rFonts w:ascii="Arial" w:eastAsia="Times New Roman" w:hAnsi="Arial" w:cs="Arial"/>
                <w:sz w:val="16"/>
                <w:szCs w:val="18"/>
                <w:lang w:eastAsia="en-US"/>
              </w:rPr>
            </w:pPr>
          </w:p>
        </w:tc>
      </w:tr>
      <w:tr w:rsidR="004C36E4" w:rsidRPr="004C36E4" w14:paraId="2C58E32D" w14:textId="77777777" w:rsidTr="00AB2E23">
        <w:trPr>
          <w:trHeight w:val="260"/>
        </w:trPr>
        <w:tc>
          <w:tcPr>
            <w:tcW w:w="4613" w:type="dxa"/>
            <w:vAlign w:val="center"/>
          </w:tcPr>
          <w:p w14:paraId="4A20A449" w14:textId="77777777" w:rsidR="004C36E4" w:rsidRPr="004C36E4" w:rsidRDefault="00271471" w:rsidP="004C36E4">
            <w:pPr>
              <w:tabs>
                <w:tab w:val="num" w:pos="360"/>
              </w:tabs>
              <w:spacing w:after="0" w:line="240" w:lineRule="auto"/>
              <w:ind w:left="360" w:hanging="360"/>
              <w:rPr>
                <w:rFonts w:ascii="Arial" w:eastAsia="Times New Roman" w:hAnsi="Arial" w:cs="Arial"/>
                <w:sz w:val="16"/>
                <w:szCs w:val="18"/>
                <w:lang w:eastAsia="en-US"/>
              </w:rPr>
            </w:pPr>
            <w:r>
              <w:rPr>
                <w:rFonts w:ascii="Arial" w:eastAsia="Times New Roman" w:hAnsi="Arial" w:cs="Arial"/>
                <w:sz w:val="16"/>
                <w:szCs w:val="18"/>
                <w:lang w:eastAsia="en-US"/>
              </w:rPr>
              <w:t>30</w:t>
            </w:r>
            <w:r w:rsidR="004C36E4" w:rsidRPr="004C36E4">
              <w:rPr>
                <w:rFonts w:ascii="Arial" w:eastAsia="Times New Roman" w:hAnsi="Arial" w:cs="Arial"/>
                <w:sz w:val="16"/>
                <w:szCs w:val="18"/>
                <w:lang w:eastAsia="en-US"/>
              </w:rPr>
              <w:t>. Loss of Deposit due to Insolvency of Travel Agent</w:t>
            </w:r>
          </w:p>
        </w:tc>
        <w:tc>
          <w:tcPr>
            <w:tcW w:w="810" w:type="dxa"/>
            <w:vAlign w:val="center"/>
          </w:tcPr>
          <w:p w14:paraId="614B585D"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2289CB71"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1,000,000 (aggregate per incident)</w:t>
            </w:r>
          </w:p>
        </w:tc>
        <w:tc>
          <w:tcPr>
            <w:tcW w:w="4477" w:type="dxa"/>
            <w:vAlign w:val="center"/>
          </w:tcPr>
          <w:p w14:paraId="1B4E77DC" w14:textId="77777777" w:rsidR="004C36E4" w:rsidRPr="004C36E4" w:rsidRDefault="004C36E4" w:rsidP="004C36E4">
            <w:pPr>
              <w:spacing w:after="0" w:line="240" w:lineRule="auto"/>
              <w:rPr>
                <w:rFonts w:ascii="Arial" w:eastAsia="Times New Roman" w:hAnsi="Arial" w:cs="Arial"/>
                <w:sz w:val="16"/>
                <w:szCs w:val="18"/>
                <w:lang w:eastAsia="en-US"/>
              </w:rPr>
            </w:pPr>
            <w:r w:rsidRPr="004C36E4">
              <w:rPr>
                <w:rFonts w:ascii="Arial" w:eastAsia="Times New Roman" w:hAnsi="Arial" w:cs="Arial"/>
                <w:sz w:val="16"/>
                <w:szCs w:val="18"/>
                <w:lang w:eastAsia="en-US"/>
              </w:rPr>
              <w:t>Up to 5,000 Per Person</w:t>
            </w:r>
          </w:p>
        </w:tc>
      </w:tr>
      <w:tr w:rsidR="004C36E4" w:rsidRPr="004C36E4" w14:paraId="0B02EC76" w14:textId="77777777" w:rsidTr="00AB2E23">
        <w:trPr>
          <w:trHeight w:val="260"/>
        </w:trPr>
        <w:tc>
          <w:tcPr>
            <w:tcW w:w="4613" w:type="dxa"/>
            <w:vAlign w:val="center"/>
          </w:tcPr>
          <w:p w14:paraId="69100E49" w14:textId="77777777" w:rsidR="004C36E4" w:rsidRPr="004C36E4" w:rsidRDefault="004C36E4" w:rsidP="004C36E4">
            <w:pPr>
              <w:tabs>
                <w:tab w:val="num" w:pos="360"/>
              </w:tabs>
              <w:spacing w:after="0" w:line="240" w:lineRule="auto"/>
              <w:ind w:left="360" w:hanging="360"/>
              <w:rPr>
                <w:rFonts w:ascii="Arial" w:eastAsia="Times New Roman" w:hAnsi="Arial" w:cs="Arial"/>
                <w:sz w:val="16"/>
                <w:szCs w:val="18"/>
                <w:lang w:eastAsia="en-US"/>
              </w:rPr>
            </w:pPr>
            <w:r w:rsidRPr="004C36E4">
              <w:rPr>
                <w:rFonts w:ascii="Arial" w:eastAsia="Times New Roman" w:hAnsi="Arial" w:cs="Arial"/>
                <w:sz w:val="16"/>
                <w:szCs w:val="18"/>
                <w:lang w:eastAsia="en-US"/>
              </w:rPr>
              <w:t>3</w:t>
            </w:r>
            <w:r w:rsidR="00271471">
              <w:rPr>
                <w:rFonts w:ascii="Arial" w:eastAsia="Times New Roman" w:hAnsi="Arial" w:cs="Arial"/>
                <w:sz w:val="16"/>
                <w:szCs w:val="18"/>
                <w:lang w:eastAsia="en-US"/>
              </w:rPr>
              <w:t>1</w:t>
            </w:r>
            <w:r w:rsidRPr="004C36E4">
              <w:rPr>
                <w:rFonts w:ascii="Arial" w:eastAsia="Times New Roman" w:hAnsi="Arial" w:cs="Arial"/>
                <w:sz w:val="16"/>
                <w:szCs w:val="18"/>
                <w:lang w:eastAsia="en-US"/>
              </w:rPr>
              <w:t>. Pre-Existing Medical Conditions</w:t>
            </w:r>
          </w:p>
        </w:tc>
        <w:tc>
          <w:tcPr>
            <w:tcW w:w="810" w:type="dxa"/>
            <w:vAlign w:val="center"/>
          </w:tcPr>
          <w:p w14:paraId="2800F7AA"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Up to</w:t>
            </w:r>
          </w:p>
        </w:tc>
        <w:tc>
          <w:tcPr>
            <w:tcW w:w="1350" w:type="dxa"/>
            <w:vAlign w:val="center"/>
          </w:tcPr>
          <w:p w14:paraId="4829F2E0" w14:textId="77777777" w:rsidR="004C36E4" w:rsidRPr="004C36E4" w:rsidRDefault="004C36E4" w:rsidP="004C36E4">
            <w:pPr>
              <w:spacing w:after="0" w:line="240" w:lineRule="auto"/>
              <w:jc w:val="center"/>
              <w:rPr>
                <w:rFonts w:ascii="Arial" w:eastAsia="Times New Roman" w:hAnsi="Arial" w:cs="Arial"/>
                <w:sz w:val="16"/>
                <w:szCs w:val="18"/>
                <w:lang w:eastAsia="en-US"/>
              </w:rPr>
            </w:pPr>
            <w:r w:rsidRPr="004C36E4">
              <w:rPr>
                <w:rFonts w:ascii="Arial" w:eastAsia="Times New Roman" w:hAnsi="Arial" w:cs="Arial"/>
                <w:sz w:val="16"/>
                <w:szCs w:val="18"/>
                <w:lang w:eastAsia="en-US"/>
              </w:rPr>
              <w:t>50,000</w:t>
            </w:r>
          </w:p>
        </w:tc>
        <w:tc>
          <w:tcPr>
            <w:tcW w:w="4477" w:type="dxa"/>
            <w:vAlign w:val="center"/>
          </w:tcPr>
          <w:p w14:paraId="0C57451C" w14:textId="77777777" w:rsidR="004C36E4" w:rsidRPr="0034251F" w:rsidRDefault="0034251F" w:rsidP="004C36E4">
            <w:pPr>
              <w:spacing w:after="0" w:line="240" w:lineRule="auto"/>
              <w:rPr>
                <w:rFonts w:ascii="Arial" w:eastAsia="Times New Roman" w:hAnsi="Arial" w:cs="Arial"/>
                <w:sz w:val="16"/>
                <w:szCs w:val="16"/>
                <w:lang w:eastAsia="en-US"/>
              </w:rPr>
            </w:pPr>
            <w:r>
              <w:rPr>
                <w:rFonts w:ascii="Arial" w:hAnsi="Arial" w:cs="Arial"/>
                <w:sz w:val="16"/>
                <w:szCs w:val="16"/>
              </w:rPr>
              <w:t xml:space="preserve">In respect of </w:t>
            </w:r>
            <w:r w:rsidRPr="0034251F">
              <w:rPr>
                <w:rFonts w:ascii="Arial" w:hAnsi="Arial" w:cs="Arial"/>
                <w:sz w:val="16"/>
                <w:szCs w:val="16"/>
              </w:rPr>
              <w:t>Emergency Medical Evacuation and Repatriation Expenses</w:t>
            </w:r>
          </w:p>
        </w:tc>
      </w:tr>
      <w:tr w:rsidR="004C36E4" w:rsidRPr="004C36E4" w14:paraId="014A0C0B" w14:textId="77777777" w:rsidTr="007617E0">
        <w:trPr>
          <w:cantSplit/>
          <w:trHeight w:val="705"/>
        </w:trPr>
        <w:tc>
          <w:tcPr>
            <w:tcW w:w="11250" w:type="dxa"/>
            <w:gridSpan w:val="4"/>
            <w:shd w:val="pct5" w:color="auto" w:fill="FFFFFF"/>
          </w:tcPr>
          <w:p w14:paraId="0A362192" w14:textId="77777777" w:rsidR="004C36E4" w:rsidRPr="004C36E4" w:rsidRDefault="004C36E4" w:rsidP="004C36E4">
            <w:pPr>
              <w:keepNext/>
              <w:spacing w:after="0" w:line="240" w:lineRule="auto"/>
              <w:jc w:val="center"/>
              <w:outlineLvl w:val="7"/>
              <w:rPr>
                <w:rFonts w:ascii="Arial" w:eastAsia="Times New Roman" w:hAnsi="Arial" w:cs="Times New Roman"/>
                <w:b/>
                <w:sz w:val="18"/>
                <w:szCs w:val="18"/>
                <w:lang w:val="en-GB" w:eastAsia="en-US"/>
              </w:rPr>
            </w:pPr>
            <w:r w:rsidRPr="004C36E4">
              <w:rPr>
                <w:rFonts w:ascii="Arial" w:eastAsia="Times New Roman" w:hAnsi="Arial" w:cs="Times New Roman"/>
                <w:b/>
                <w:sz w:val="18"/>
                <w:szCs w:val="18"/>
                <w:lang w:val="en-GB" w:eastAsia="en-US"/>
              </w:rPr>
              <w:t>International SOS</w:t>
            </w:r>
            <w:r w:rsidR="007617E0">
              <w:rPr>
                <w:rFonts w:ascii="Arial" w:eastAsia="Times New Roman" w:hAnsi="Arial" w:cs="Times New Roman"/>
                <w:b/>
                <w:sz w:val="18"/>
                <w:szCs w:val="18"/>
                <w:lang w:val="en-GB" w:eastAsia="en-US"/>
              </w:rPr>
              <w:t xml:space="preserve"> </w:t>
            </w:r>
            <w:r w:rsidRPr="004C36E4">
              <w:rPr>
                <w:rFonts w:ascii="Arial" w:eastAsia="Times New Roman" w:hAnsi="Arial" w:cs="Times New Roman"/>
                <w:b/>
                <w:sz w:val="18"/>
                <w:szCs w:val="18"/>
                <w:lang w:val="en-GB" w:eastAsia="en-US"/>
              </w:rPr>
              <w:t>24 Hour Emergency Medical Assistance service provided by International SOS.</w:t>
            </w:r>
          </w:p>
          <w:p w14:paraId="59B28214" w14:textId="77777777" w:rsidR="004C36E4" w:rsidRPr="004C36E4" w:rsidRDefault="004C36E4" w:rsidP="004C36E4">
            <w:pPr>
              <w:keepNext/>
              <w:spacing w:after="0" w:line="240" w:lineRule="auto"/>
              <w:jc w:val="center"/>
              <w:outlineLvl w:val="7"/>
              <w:rPr>
                <w:rFonts w:ascii="Arial" w:eastAsia="Times New Roman" w:hAnsi="Arial" w:cs="Times New Roman"/>
                <w:sz w:val="18"/>
                <w:szCs w:val="18"/>
                <w:lang w:val="en-GB" w:eastAsia="en-US"/>
              </w:rPr>
            </w:pPr>
            <w:r w:rsidRPr="004C36E4">
              <w:rPr>
                <w:rFonts w:ascii="Arial" w:eastAsia="Times New Roman" w:hAnsi="Arial" w:cs="Times New Roman"/>
                <w:sz w:val="18"/>
                <w:szCs w:val="18"/>
                <w:lang w:val="en-GB" w:eastAsia="en-US"/>
              </w:rPr>
              <w:t>In the event of a covered medical emergency problem, call collect the International SOS and quote your membership number:</w:t>
            </w:r>
          </w:p>
          <w:p w14:paraId="30352144" w14:textId="77777777" w:rsidR="004C36E4" w:rsidRPr="004C36E4" w:rsidRDefault="004C36E4" w:rsidP="004C36E4">
            <w:pPr>
              <w:spacing w:after="0" w:line="240" w:lineRule="auto"/>
              <w:jc w:val="center"/>
              <w:rPr>
                <w:rFonts w:ascii="Arial" w:eastAsia="Times New Roman" w:hAnsi="Arial" w:cs="Times New Roman"/>
                <w:b/>
                <w:sz w:val="18"/>
                <w:szCs w:val="18"/>
                <w:lang w:val="en-GB" w:eastAsia="en-US"/>
              </w:rPr>
            </w:pPr>
            <w:r w:rsidRPr="004C36E4">
              <w:rPr>
                <w:rFonts w:ascii="Arial" w:eastAsia="Times New Roman" w:hAnsi="Arial" w:cs="Arial"/>
                <w:b/>
                <w:bCs/>
                <w:sz w:val="18"/>
                <w:szCs w:val="18"/>
                <w:lang w:val="en-GB" w:eastAsia="en-US"/>
              </w:rPr>
              <w:t>+65 6338 7800</w:t>
            </w:r>
          </w:p>
        </w:tc>
      </w:tr>
    </w:tbl>
    <w:p w14:paraId="10BCA969" w14:textId="77777777" w:rsidR="00B9409E" w:rsidRPr="004C36E4" w:rsidRDefault="004C36E4" w:rsidP="004C36E4">
      <w:pPr>
        <w:spacing w:after="0" w:line="240" w:lineRule="auto"/>
        <w:ind w:left="-450"/>
        <w:jc w:val="both"/>
        <w:rPr>
          <w:rFonts w:ascii="Arial" w:eastAsia="Times New Roman" w:hAnsi="Arial" w:cs="Times New Roman"/>
          <w:sz w:val="16"/>
          <w:szCs w:val="18"/>
          <w:lang w:val="en-GB" w:eastAsia="en-US"/>
        </w:rPr>
      </w:pPr>
      <w:r w:rsidRPr="004C36E4">
        <w:rPr>
          <w:rFonts w:ascii="Arial" w:eastAsia="Times New Roman" w:hAnsi="Arial" w:cs="Times New Roman"/>
          <w:sz w:val="16"/>
          <w:szCs w:val="18"/>
          <w:lang w:val="en-GB" w:eastAsia="en-US"/>
        </w:rPr>
        <w:t>Full coverage, limits, terms, conditions and exclusions are provided in the Master Policy, a copy of which is available on request from Jardine Lloyd Thompson Pte Ltd.</w:t>
      </w:r>
    </w:p>
    <w:p w14:paraId="30BBE974" w14:textId="77777777" w:rsidR="00B9409E" w:rsidRDefault="00B9409E" w:rsidP="00AB2E23">
      <w:pPr>
        <w:spacing w:after="0" w:line="240" w:lineRule="auto"/>
        <w:ind w:left="-180"/>
        <w:jc w:val="both"/>
        <w:rPr>
          <w:rFonts w:ascii="Arial" w:eastAsia="Times New Roman" w:hAnsi="Arial" w:cs="Times New Roman"/>
          <w:sz w:val="16"/>
          <w:szCs w:val="18"/>
          <w:lang w:val="en-GB" w:eastAsia="en-US"/>
        </w:rPr>
      </w:pPr>
    </w:p>
    <w:p w14:paraId="33F7D0FC" w14:textId="77777777" w:rsidR="004C36E4" w:rsidRPr="001A5949" w:rsidRDefault="004C36E4" w:rsidP="00B9409E">
      <w:pPr>
        <w:spacing w:after="0" w:line="240" w:lineRule="auto"/>
        <w:ind w:left="-450"/>
        <w:jc w:val="both"/>
        <w:rPr>
          <w:rFonts w:ascii="Georgia" w:hAnsi="Georgia" w:cs="Times New Roman"/>
          <w:sz w:val="21"/>
          <w:szCs w:val="21"/>
          <w:lang w:val="en-GB"/>
        </w:rPr>
      </w:pPr>
      <w:r w:rsidRPr="004C36E4">
        <w:rPr>
          <w:rFonts w:ascii="Arial" w:eastAsia="Times New Roman" w:hAnsi="Arial" w:cs="Times New Roman"/>
          <w:sz w:val="16"/>
          <w:szCs w:val="18"/>
          <w:lang w:val="en-GB" w:eastAsia="en-US"/>
        </w:rPr>
        <w:t>All endorsements and amendments to the said Master Policy as agreed between the Chubb Insurance Singapore Limited and the Insured shall be binding on the Insured Persons under the Policy without prior notice to the Insured Persons.</w:t>
      </w:r>
      <w:bookmarkEnd w:id="0"/>
    </w:p>
    <w:sectPr w:rsidR="004C36E4" w:rsidRPr="001A5949" w:rsidSect="00AB2E23">
      <w:headerReference w:type="default" r:id="rId11"/>
      <w:pgSz w:w="12240" w:h="15840"/>
      <w:pgMar w:top="806" w:right="1440" w:bottom="2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8FE9" w14:textId="77777777" w:rsidR="004C3E45" w:rsidRDefault="004C3E45" w:rsidP="009E4F3E">
      <w:pPr>
        <w:spacing w:after="0" w:line="240" w:lineRule="auto"/>
      </w:pPr>
      <w:r>
        <w:separator/>
      </w:r>
    </w:p>
  </w:endnote>
  <w:endnote w:type="continuationSeparator" w:id="0">
    <w:p w14:paraId="6F4FF43A" w14:textId="77777777" w:rsidR="004C3E45" w:rsidRDefault="004C3E45" w:rsidP="009E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ubb Publico App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1A77" w14:textId="77777777" w:rsidR="004C3E45" w:rsidRDefault="004C3E45" w:rsidP="009E4F3E">
      <w:pPr>
        <w:spacing w:after="0" w:line="240" w:lineRule="auto"/>
      </w:pPr>
      <w:r>
        <w:separator/>
      </w:r>
    </w:p>
  </w:footnote>
  <w:footnote w:type="continuationSeparator" w:id="0">
    <w:p w14:paraId="3484D52D" w14:textId="77777777" w:rsidR="004C3E45" w:rsidRDefault="004C3E45" w:rsidP="009E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3459"/>
      <w:gridCol w:w="1922"/>
    </w:tblGrid>
    <w:tr w:rsidR="009E4F3E" w:rsidRPr="009E4F3E" w14:paraId="21512104" w14:textId="77777777" w:rsidTr="00B9409E">
      <w:tc>
        <w:tcPr>
          <w:tcW w:w="4195" w:type="dxa"/>
        </w:tcPr>
        <w:p w14:paraId="206BCFBC" w14:textId="77777777" w:rsidR="009E4F3E" w:rsidRDefault="009E4F3E">
          <w:pPr>
            <w:pStyle w:val="Header"/>
          </w:pPr>
        </w:p>
      </w:tc>
      <w:tc>
        <w:tcPr>
          <w:tcW w:w="3459" w:type="dxa"/>
        </w:tcPr>
        <w:p w14:paraId="630D2162" w14:textId="77777777" w:rsidR="009E4F3E" w:rsidRPr="009E4F3E" w:rsidRDefault="009E4F3E" w:rsidP="009E4F3E">
          <w:pPr>
            <w:pStyle w:val="Header"/>
            <w:jc w:val="right"/>
            <w:rPr>
              <w:rFonts w:ascii="Chubb Publico App Roman" w:hAnsi="Chubb Publico App Roman"/>
              <w:sz w:val="16"/>
              <w:szCs w:val="16"/>
            </w:rPr>
          </w:pPr>
        </w:p>
      </w:tc>
      <w:tc>
        <w:tcPr>
          <w:tcW w:w="1922" w:type="dxa"/>
        </w:tcPr>
        <w:p w14:paraId="09C68E63" w14:textId="77777777" w:rsidR="009E4F3E" w:rsidRPr="009E4F3E" w:rsidRDefault="009E4F3E" w:rsidP="009E4F3E">
          <w:pPr>
            <w:pStyle w:val="Header"/>
            <w:jc w:val="right"/>
            <w:rPr>
              <w:rFonts w:ascii="Chubb Publico App Roman" w:hAnsi="Chubb Publico App Roman"/>
              <w:sz w:val="20"/>
              <w:szCs w:val="16"/>
            </w:rPr>
          </w:pPr>
        </w:p>
      </w:tc>
    </w:tr>
    <w:tr w:rsidR="006F4C9E" w14:paraId="26088CD6" w14:textId="77777777" w:rsidTr="00B9409E">
      <w:tc>
        <w:tcPr>
          <w:tcW w:w="4195" w:type="dxa"/>
        </w:tcPr>
        <w:p w14:paraId="406C6102" w14:textId="77777777" w:rsidR="006F4C9E" w:rsidRDefault="006F4C9E" w:rsidP="006F4C9E">
          <w:pPr>
            <w:pStyle w:val="Header"/>
          </w:pPr>
          <w:r>
            <w:rPr>
              <w:noProof/>
              <w:lang w:val="en-SG"/>
            </w:rPr>
            <w:drawing>
              <wp:inline distT="0" distB="0" distL="0" distR="0" wp14:anchorId="5E99760B" wp14:editId="40526EEB">
                <wp:extent cx="1097280" cy="113559"/>
                <wp:effectExtent l="0" t="0" r="0" b="1270"/>
                <wp:docPr id="9" name="Picture 9" descr="\\sgsinfsr821\ANHMarketing\Corporate\Branding\Chubb Branding\Chubb Logo Files\Chubb logo_all colors_final\CHUBB 1-color\Solid\Magenta\JPEG\CHUBB_Logo_Magenta_J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infsr821\ANHMarketing\Corporate\Branding\Chubb Branding\Chubb Logo Files\Chubb logo_all colors_final\CHUBB 1-color\Solid\Magenta\JPEG\CHUBB_Logo_Magenta_J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3559"/>
                        </a:xfrm>
                        <a:prstGeom prst="rect">
                          <a:avLst/>
                        </a:prstGeom>
                        <a:noFill/>
                        <a:ln>
                          <a:noFill/>
                        </a:ln>
                      </pic:spPr>
                    </pic:pic>
                  </a:graphicData>
                </a:graphic>
              </wp:inline>
            </w:drawing>
          </w:r>
        </w:p>
      </w:tc>
      <w:tc>
        <w:tcPr>
          <w:tcW w:w="3459" w:type="dxa"/>
        </w:tcPr>
        <w:p w14:paraId="18D2594E"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Chubb Insurance Singapore Limited</w:t>
          </w:r>
        </w:p>
        <w:p w14:paraId="58B8B510"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Co Regn. No.: 199702449H</w:t>
          </w:r>
          <w:r w:rsidRPr="00E460F1">
            <w:rPr>
              <w:rFonts w:ascii="Georgia" w:hAnsi="Georgia"/>
              <w:sz w:val="18"/>
              <w:szCs w:val="18"/>
              <w:lang w:val="en-GB"/>
            </w:rPr>
            <w:br/>
            <w:t>138 Market Street</w:t>
          </w:r>
        </w:p>
        <w:p w14:paraId="41071BB3"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#11-01 CapitaGreen</w:t>
          </w:r>
        </w:p>
        <w:p w14:paraId="48BE89A7" w14:textId="77777777" w:rsidR="006F4C9E" w:rsidRPr="00E460F1" w:rsidRDefault="006F4C9E" w:rsidP="006F4C9E">
          <w:pPr>
            <w:pStyle w:val="SenderAddress"/>
            <w:framePr w:hSpace="0" w:wrap="auto" w:vAnchor="margin" w:hAnchor="text" w:xAlign="left" w:yAlign="inline"/>
            <w:rPr>
              <w:rFonts w:ascii="Georgia" w:hAnsi="Georgia"/>
              <w:sz w:val="18"/>
              <w:szCs w:val="18"/>
            </w:rPr>
          </w:pPr>
          <w:r w:rsidRPr="00E460F1">
            <w:rPr>
              <w:rFonts w:ascii="Georgia" w:hAnsi="Georgia"/>
              <w:sz w:val="18"/>
              <w:szCs w:val="18"/>
            </w:rPr>
            <w:t>Singapore 048946</w:t>
          </w:r>
        </w:p>
      </w:tc>
      <w:tc>
        <w:tcPr>
          <w:tcW w:w="1922" w:type="dxa"/>
        </w:tcPr>
        <w:p w14:paraId="50B3AD86"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O  +65 6398 8000</w:t>
          </w:r>
        </w:p>
        <w:p w14:paraId="1814D010"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F   +65 6298 1055</w:t>
          </w:r>
        </w:p>
        <w:p w14:paraId="717EBC3E" w14:textId="77777777" w:rsidR="006F4C9E" w:rsidRPr="00E460F1" w:rsidRDefault="006F4C9E" w:rsidP="006F4C9E">
          <w:pPr>
            <w:pStyle w:val="SenderAddress"/>
            <w:framePr w:hSpace="0" w:wrap="auto" w:vAnchor="margin" w:hAnchor="text" w:xAlign="left" w:yAlign="inline"/>
            <w:rPr>
              <w:rFonts w:ascii="Georgia" w:hAnsi="Georgia"/>
              <w:sz w:val="18"/>
              <w:szCs w:val="18"/>
              <w:lang w:val="en-GB"/>
            </w:rPr>
          </w:pPr>
          <w:r w:rsidRPr="00E460F1">
            <w:rPr>
              <w:rFonts w:ascii="Georgia" w:hAnsi="Georgia"/>
              <w:sz w:val="18"/>
              <w:szCs w:val="18"/>
              <w:lang w:val="en-GB"/>
            </w:rPr>
            <w:t>www.chubb.com/sg</w:t>
          </w:r>
        </w:p>
      </w:tc>
    </w:tr>
  </w:tbl>
  <w:p w14:paraId="310FC064" w14:textId="77777777" w:rsidR="009E4F3E" w:rsidRDefault="009E4F3E" w:rsidP="00761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982"/>
    <w:multiLevelType w:val="hybridMultilevel"/>
    <w:tmpl w:val="D7CC3B7C"/>
    <w:lvl w:ilvl="0" w:tplc="9788AA90">
      <w:start w:val="1"/>
      <w:numFmt w:val="bullet"/>
      <w:lvlText w:val="-"/>
      <w:lvlJc w:val="left"/>
      <w:pPr>
        <w:ind w:left="720" w:hanging="360"/>
      </w:pPr>
      <w:rPr>
        <w:rFonts w:ascii="Georgia" w:eastAsiaTheme="minorHAnsi" w:hAnsi="Georg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8E0EAD"/>
    <w:multiLevelType w:val="hybridMultilevel"/>
    <w:tmpl w:val="4A20FFD4"/>
    <w:lvl w:ilvl="0" w:tplc="30CA02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w2g6a0HGZpMWK9RZKQXl1q/hU8D2j2+Ioq83XxHtK75gHvGdUQlfyheHimRf4lWe8XeZ3EFC03rB4YHeRF55g==" w:salt="YpIkP0iR02SPBwIUuPD8+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E"/>
    <w:rsid w:val="000458A6"/>
    <w:rsid w:val="0005598A"/>
    <w:rsid w:val="00070240"/>
    <w:rsid w:val="000A6B3C"/>
    <w:rsid w:val="000B6295"/>
    <w:rsid w:val="000F436C"/>
    <w:rsid w:val="00103FBC"/>
    <w:rsid w:val="00131024"/>
    <w:rsid w:val="001329C7"/>
    <w:rsid w:val="00155140"/>
    <w:rsid w:val="001678F9"/>
    <w:rsid w:val="001745C2"/>
    <w:rsid w:val="00196278"/>
    <w:rsid w:val="001968C0"/>
    <w:rsid w:val="00197419"/>
    <w:rsid w:val="001A5949"/>
    <w:rsid w:val="001E2339"/>
    <w:rsid w:val="00204E73"/>
    <w:rsid w:val="00222E2C"/>
    <w:rsid w:val="00231C16"/>
    <w:rsid w:val="00255564"/>
    <w:rsid w:val="00271063"/>
    <w:rsid w:val="00271471"/>
    <w:rsid w:val="00281816"/>
    <w:rsid w:val="002C25BD"/>
    <w:rsid w:val="002D552D"/>
    <w:rsid w:val="00300809"/>
    <w:rsid w:val="00322F25"/>
    <w:rsid w:val="0034251F"/>
    <w:rsid w:val="00350173"/>
    <w:rsid w:val="003715CA"/>
    <w:rsid w:val="003C6DED"/>
    <w:rsid w:val="003E53D2"/>
    <w:rsid w:val="00407AB0"/>
    <w:rsid w:val="00472FE6"/>
    <w:rsid w:val="00480A71"/>
    <w:rsid w:val="004C36E4"/>
    <w:rsid w:val="004C3E45"/>
    <w:rsid w:val="004E3DA5"/>
    <w:rsid w:val="004E712F"/>
    <w:rsid w:val="004F1F9D"/>
    <w:rsid w:val="00535BD1"/>
    <w:rsid w:val="005539C2"/>
    <w:rsid w:val="005B102E"/>
    <w:rsid w:val="006F4C9E"/>
    <w:rsid w:val="0070606D"/>
    <w:rsid w:val="007617E0"/>
    <w:rsid w:val="00762B8F"/>
    <w:rsid w:val="00787A52"/>
    <w:rsid w:val="00790B01"/>
    <w:rsid w:val="00795696"/>
    <w:rsid w:val="007C0329"/>
    <w:rsid w:val="007C3056"/>
    <w:rsid w:val="007D5A96"/>
    <w:rsid w:val="007E4109"/>
    <w:rsid w:val="007F4966"/>
    <w:rsid w:val="008531E7"/>
    <w:rsid w:val="008A62C6"/>
    <w:rsid w:val="008B0F86"/>
    <w:rsid w:val="008E6FC9"/>
    <w:rsid w:val="00944D28"/>
    <w:rsid w:val="009A3282"/>
    <w:rsid w:val="009B336A"/>
    <w:rsid w:val="009E4F3E"/>
    <w:rsid w:val="009F111F"/>
    <w:rsid w:val="00A56563"/>
    <w:rsid w:val="00A75A36"/>
    <w:rsid w:val="00AB2E23"/>
    <w:rsid w:val="00B43740"/>
    <w:rsid w:val="00B77F07"/>
    <w:rsid w:val="00B9125D"/>
    <w:rsid w:val="00B92CDD"/>
    <w:rsid w:val="00B9409E"/>
    <w:rsid w:val="00BC4AA9"/>
    <w:rsid w:val="00C1482B"/>
    <w:rsid w:val="00C60BC0"/>
    <w:rsid w:val="00C8631F"/>
    <w:rsid w:val="00C87E7A"/>
    <w:rsid w:val="00CD5B85"/>
    <w:rsid w:val="00D015F9"/>
    <w:rsid w:val="00D112AB"/>
    <w:rsid w:val="00D2647E"/>
    <w:rsid w:val="00D40002"/>
    <w:rsid w:val="00D57DBD"/>
    <w:rsid w:val="00D803C8"/>
    <w:rsid w:val="00D967C8"/>
    <w:rsid w:val="00DA3F3C"/>
    <w:rsid w:val="00DB777E"/>
    <w:rsid w:val="00E129CB"/>
    <w:rsid w:val="00E16DB9"/>
    <w:rsid w:val="00E20A8B"/>
    <w:rsid w:val="00E84AE7"/>
    <w:rsid w:val="00ED5C1B"/>
    <w:rsid w:val="00F02F97"/>
    <w:rsid w:val="00FC31F7"/>
    <w:rsid w:val="00FC5CF3"/>
    <w:rsid w:val="00FD2EA2"/>
    <w:rsid w:val="00FE5D0A"/>
    <w:rsid w:val="00FF12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786F9"/>
  <w15:docId w15:val="{DCA51AF0-1FF7-45A0-88F8-577E9B86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3E"/>
  </w:style>
  <w:style w:type="paragraph" w:styleId="Footer">
    <w:name w:val="footer"/>
    <w:basedOn w:val="Normal"/>
    <w:link w:val="FooterChar"/>
    <w:uiPriority w:val="99"/>
    <w:unhideWhenUsed/>
    <w:rsid w:val="009E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3E"/>
  </w:style>
  <w:style w:type="table" w:styleId="TableGrid">
    <w:name w:val="Table Grid"/>
    <w:basedOn w:val="TableNormal"/>
    <w:uiPriority w:val="59"/>
    <w:rsid w:val="009E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3E"/>
    <w:rPr>
      <w:rFonts w:ascii="Tahoma" w:hAnsi="Tahoma" w:cs="Tahoma"/>
      <w:sz w:val="16"/>
      <w:szCs w:val="16"/>
    </w:rPr>
  </w:style>
  <w:style w:type="paragraph" w:customStyle="1" w:styleId="SenderAddress">
    <w:name w:val="Sender_Address"/>
    <w:basedOn w:val="Normal"/>
    <w:rsid w:val="00FF125B"/>
    <w:pPr>
      <w:framePr w:hSpace="142" w:wrap="around" w:vAnchor="page" w:hAnchor="page" w:x="3403" w:y="852"/>
      <w:spacing w:after="0" w:line="200" w:lineRule="exact"/>
    </w:pPr>
    <w:rPr>
      <w:rFonts w:eastAsiaTheme="minorHAnsi"/>
      <w:noProof/>
      <w:spacing w:val="8"/>
      <w:sz w:val="16"/>
      <w:szCs w:val="16"/>
      <w:lang w:val="de-CH" w:eastAsia="en-US"/>
    </w:rPr>
  </w:style>
  <w:style w:type="paragraph" w:styleId="NoSpacing">
    <w:name w:val="No Spacing"/>
    <w:basedOn w:val="Normal"/>
    <w:uiPriority w:val="1"/>
    <w:qFormat/>
    <w:rsid w:val="00FF125B"/>
    <w:pPr>
      <w:spacing w:after="0" w:line="230" w:lineRule="atLeast"/>
    </w:pPr>
    <w:rPr>
      <w:rFonts w:eastAsiaTheme="minorHAnsi"/>
      <w:noProof/>
      <w:spacing w:val="4"/>
      <w:sz w:val="20"/>
      <w:lang w:val="de-CH" w:eastAsia="en-US"/>
    </w:rPr>
  </w:style>
  <w:style w:type="table" w:customStyle="1" w:styleId="PlainTable21">
    <w:name w:val="Plain Table 21"/>
    <w:basedOn w:val="TableNormal"/>
    <w:uiPriority w:val="42"/>
    <w:rsid w:val="00FF125B"/>
    <w:pPr>
      <w:spacing w:after="0" w:line="312" w:lineRule="auto"/>
    </w:pPr>
    <w:rPr>
      <w:rFonts w:eastAsiaTheme="minorHAnsi"/>
      <w:lang w:eastAsia="en-US"/>
    </w:r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956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C8541ACE74DF79FB56D7F96D40098"/>
        <w:category>
          <w:name w:val="General"/>
          <w:gallery w:val="placeholder"/>
        </w:category>
        <w:types>
          <w:type w:val="bbPlcHdr"/>
        </w:types>
        <w:behaviors>
          <w:behavior w:val="content"/>
        </w:behaviors>
        <w:guid w:val="{D33BCEC7-FCD3-4EB1-B07F-D130C6994BAC}"/>
      </w:docPartPr>
      <w:docPartBody>
        <w:p w:rsidR="000F6497" w:rsidRDefault="001F6218" w:rsidP="001F6218">
          <w:pPr>
            <w:pStyle w:val="2F8C8541ACE74DF79FB56D7F96D400988"/>
          </w:pPr>
          <w:r w:rsidRPr="00795696">
            <w:rPr>
              <w:rStyle w:val="PlaceholderText"/>
              <w:rFonts w:ascii="Georgia" w:hAnsi="Georgia"/>
              <w:color w:val="FF0000"/>
              <w:sz w:val="21"/>
              <w:szCs w:val="21"/>
            </w:rPr>
            <w:t>Click or tap here to enter name of Insured.</w:t>
          </w:r>
        </w:p>
      </w:docPartBody>
    </w:docPart>
    <w:docPart>
      <w:docPartPr>
        <w:name w:val="963DB719D05D46C9AF45252EF255677C"/>
        <w:category>
          <w:name w:val="General"/>
          <w:gallery w:val="placeholder"/>
        </w:category>
        <w:types>
          <w:type w:val="bbPlcHdr"/>
        </w:types>
        <w:behaviors>
          <w:behavior w:val="content"/>
        </w:behaviors>
        <w:guid w:val="{049E70FF-8680-4C61-8AAF-0769113216D8}"/>
      </w:docPartPr>
      <w:docPartBody>
        <w:p w:rsidR="000F6497" w:rsidRDefault="001F6218" w:rsidP="001F6218">
          <w:pPr>
            <w:pStyle w:val="963DB719D05D46C9AF45252EF255677C8"/>
          </w:pPr>
          <w:r w:rsidRPr="00795696">
            <w:rPr>
              <w:rStyle w:val="PlaceholderText"/>
              <w:rFonts w:ascii="Georgia" w:hAnsi="Georgia"/>
              <w:color w:val="FF0000"/>
              <w:sz w:val="21"/>
              <w:szCs w:val="21"/>
            </w:rPr>
            <w:t>Click or tap here to enter Passport No.</w:t>
          </w:r>
        </w:p>
      </w:docPartBody>
    </w:docPart>
    <w:docPart>
      <w:docPartPr>
        <w:name w:val="5167C25922B44E709632FAF36255B93E"/>
        <w:category>
          <w:name w:val="General"/>
          <w:gallery w:val="placeholder"/>
        </w:category>
        <w:types>
          <w:type w:val="bbPlcHdr"/>
        </w:types>
        <w:behaviors>
          <w:behavior w:val="content"/>
        </w:behaviors>
        <w:guid w:val="{8453F226-4044-4BDD-9079-1BECF2DD22B4}"/>
      </w:docPartPr>
      <w:docPartBody>
        <w:p w:rsidR="000F6497" w:rsidRDefault="001F6218" w:rsidP="001F6218">
          <w:pPr>
            <w:pStyle w:val="5167C25922B44E709632FAF36255B93E8"/>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Destination</w:t>
          </w:r>
          <w:r w:rsidRPr="00795696">
            <w:rPr>
              <w:rStyle w:val="PlaceholderText"/>
              <w:rFonts w:ascii="Georgia" w:hAnsi="Georgia"/>
              <w:color w:val="FF0000"/>
              <w:sz w:val="21"/>
              <w:szCs w:val="21"/>
            </w:rPr>
            <w:t>.</w:t>
          </w:r>
        </w:p>
      </w:docPartBody>
    </w:docPart>
    <w:docPart>
      <w:docPartPr>
        <w:name w:val="27CDC1740DDE44B7B8FCA306EB10E3E4"/>
        <w:category>
          <w:name w:val="General"/>
          <w:gallery w:val="placeholder"/>
        </w:category>
        <w:types>
          <w:type w:val="bbPlcHdr"/>
        </w:types>
        <w:behaviors>
          <w:behavior w:val="content"/>
        </w:behaviors>
        <w:guid w:val="{ECE629CB-863A-4F71-AC28-96EC84CFA05A}"/>
      </w:docPartPr>
      <w:docPartBody>
        <w:p w:rsidR="000F6497" w:rsidRDefault="001F6218" w:rsidP="001F6218">
          <w:pPr>
            <w:pStyle w:val="27CDC1740DDE44B7B8FCA306EB10E3E48"/>
          </w:pPr>
          <w:r w:rsidRPr="00795696">
            <w:rPr>
              <w:rStyle w:val="PlaceholderText"/>
              <w:rFonts w:ascii="Georgia" w:hAnsi="Georgia"/>
              <w:color w:val="FF0000"/>
              <w:sz w:val="21"/>
              <w:szCs w:val="21"/>
            </w:rPr>
            <w:t xml:space="preserve">Click or tap here to enter </w:t>
          </w:r>
          <w:r>
            <w:rPr>
              <w:rStyle w:val="PlaceholderText"/>
              <w:rFonts w:ascii="Georgia" w:hAnsi="Georgia"/>
              <w:color w:val="FF0000"/>
              <w:sz w:val="21"/>
              <w:szCs w:val="21"/>
            </w:rPr>
            <w:t>Period of Trip</w:t>
          </w:r>
          <w:r w:rsidRPr="00795696">
            <w:rPr>
              <w:rStyle w:val="PlaceholderText"/>
              <w:rFonts w:ascii="Georgia" w:hAnsi="Georgia"/>
              <w:color w:val="FF0000"/>
              <w:sz w:val="21"/>
              <w:szCs w:val="21"/>
            </w:rPr>
            <w:t>.</w:t>
          </w:r>
        </w:p>
      </w:docPartBody>
    </w:docPart>
    <w:docPart>
      <w:docPartPr>
        <w:name w:val="1E2935B31AB54FBB8C97EFA23CE147AF"/>
        <w:category>
          <w:name w:val="General"/>
          <w:gallery w:val="placeholder"/>
        </w:category>
        <w:types>
          <w:type w:val="bbPlcHdr"/>
        </w:types>
        <w:behaviors>
          <w:behavior w:val="content"/>
        </w:behaviors>
        <w:guid w:val="{8F171AC9-4C3C-46F7-A0F1-2EBC6B943ED8}"/>
      </w:docPartPr>
      <w:docPartBody>
        <w:p w:rsidR="00D97B08" w:rsidRDefault="001F6218" w:rsidP="001F6218">
          <w:pPr>
            <w:pStyle w:val="1E2935B31AB54FBB8C97EFA23CE147AF5"/>
          </w:pPr>
          <w:r w:rsidRPr="00D803C8">
            <w:rPr>
              <w:rStyle w:val="PlaceholderText"/>
              <w:rFonts w:ascii="Georgia" w:hAnsi="Georgia"/>
              <w:color w:val="FF0000"/>
              <w:sz w:val="21"/>
              <w:szCs w:val="21"/>
            </w:rPr>
            <w:t xml:space="preserve">Click or tap to </w:t>
          </w:r>
          <w:r>
            <w:rPr>
              <w:rStyle w:val="PlaceholderText"/>
              <w:rFonts w:ascii="Georgia" w:hAnsi="Georgia"/>
              <w:color w:val="FF0000"/>
              <w:sz w:val="21"/>
              <w:szCs w:val="21"/>
            </w:rPr>
            <w:t xml:space="preserve">choose </w:t>
          </w:r>
          <w:r w:rsidRPr="00D803C8">
            <w:rPr>
              <w:rStyle w:val="PlaceholderText"/>
              <w:rFonts w:ascii="Georgia" w:hAnsi="Georgia"/>
              <w:color w:val="FF0000"/>
              <w:sz w:val="21"/>
              <w:szCs w:val="21"/>
            </w:rPr>
            <w:t>date.</w:t>
          </w:r>
        </w:p>
      </w:docPartBody>
    </w:docPart>
    <w:docPart>
      <w:docPartPr>
        <w:name w:val="DefaultPlaceholder_1082065159"/>
        <w:category>
          <w:name w:val="General"/>
          <w:gallery w:val="placeholder"/>
        </w:category>
        <w:types>
          <w:type w:val="bbPlcHdr"/>
        </w:types>
        <w:behaviors>
          <w:behavior w:val="content"/>
        </w:behaviors>
        <w:guid w:val="{E39AF95F-5B81-4C70-BDCC-E0610F158860}"/>
      </w:docPartPr>
      <w:docPartBody>
        <w:p w:rsidR="00A554C5" w:rsidRDefault="00DE32EF">
          <w:r w:rsidRPr="004E68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ubb Publico App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231"/>
    <w:rsid w:val="000168C8"/>
    <w:rsid w:val="000A12BC"/>
    <w:rsid w:val="000F6497"/>
    <w:rsid w:val="0018204C"/>
    <w:rsid w:val="001F6218"/>
    <w:rsid w:val="00241D4F"/>
    <w:rsid w:val="004B09CA"/>
    <w:rsid w:val="0061259E"/>
    <w:rsid w:val="00615CC3"/>
    <w:rsid w:val="007271A5"/>
    <w:rsid w:val="0092607C"/>
    <w:rsid w:val="00996393"/>
    <w:rsid w:val="00A554C5"/>
    <w:rsid w:val="00A92505"/>
    <w:rsid w:val="00AA03AA"/>
    <w:rsid w:val="00AC171A"/>
    <w:rsid w:val="00BE2722"/>
    <w:rsid w:val="00C21043"/>
    <w:rsid w:val="00C44AEA"/>
    <w:rsid w:val="00C53D30"/>
    <w:rsid w:val="00D218EB"/>
    <w:rsid w:val="00D97B08"/>
    <w:rsid w:val="00DD1380"/>
    <w:rsid w:val="00DD30D7"/>
    <w:rsid w:val="00DE32EF"/>
    <w:rsid w:val="00E26231"/>
    <w:rsid w:val="00E50217"/>
    <w:rsid w:val="00F63C6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218"/>
    <w:rPr>
      <w:color w:val="808080"/>
    </w:rPr>
  </w:style>
  <w:style w:type="paragraph" w:customStyle="1" w:styleId="1E2935B31AB54FBB8C97EFA23CE147AF5">
    <w:name w:val="1E2935B31AB54FBB8C97EFA23CE147AF5"/>
    <w:rsid w:val="001F6218"/>
    <w:pPr>
      <w:spacing w:after="0" w:line="230" w:lineRule="atLeast"/>
    </w:pPr>
    <w:rPr>
      <w:rFonts w:eastAsiaTheme="minorHAnsi"/>
      <w:noProof/>
      <w:spacing w:val="4"/>
      <w:sz w:val="20"/>
      <w:lang w:val="de-CH" w:eastAsia="en-US"/>
    </w:rPr>
  </w:style>
  <w:style w:type="paragraph" w:customStyle="1" w:styleId="2F8C8541ACE74DF79FB56D7F96D400988">
    <w:name w:val="2F8C8541ACE74DF79FB56D7F96D400988"/>
    <w:rsid w:val="001F6218"/>
    <w:pPr>
      <w:spacing w:after="0" w:line="230" w:lineRule="atLeast"/>
    </w:pPr>
    <w:rPr>
      <w:rFonts w:eastAsiaTheme="minorHAnsi"/>
      <w:noProof/>
      <w:spacing w:val="4"/>
      <w:sz w:val="20"/>
      <w:lang w:val="de-CH" w:eastAsia="en-US"/>
    </w:rPr>
  </w:style>
  <w:style w:type="paragraph" w:customStyle="1" w:styleId="963DB719D05D46C9AF45252EF255677C8">
    <w:name w:val="963DB719D05D46C9AF45252EF255677C8"/>
    <w:rsid w:val="001F6218"/>
    <w:pPr>
      <w:spacing w:after="0" w:line="230" w:lineRule="atLeast"/>
    </w:pPr>
    <w:rPr>
      <w:rFonts w:eastAsiaTheme="minorHAnsi"/>
      <w:noProof/>
      <w:spacing w:val="4"/>
      <w:sz w:val="20"/>
      <w:lang w:val="de-CH" w:eastAsia="en-US"/>
    </w:rPr>
  </w:style>
  <w:style w:type="paragraph" w:customStyle="1" w:styleId="5167C25922B44E709632FAF36255B93E8">
    <w:name w:val="5167C25922B44E709632FAF36255B93E8"/>
    <w:rsid w:val="001F6218"/>
    <w:pPr>
      <w:spacing w:after="0" w:line="230" w:lineRule="atLeast"/>
    </w:pPr>
    <w:rPr>
      <w:rFonts w:eastAsiaTheme="minorHAnsi"/>
      <w:noProof/>
      <w:spacing w:val="4"/>
      <w:sz w:val="20"/>
      <w:lang w:val="de-CH" w:eastAsia="en-US"/>
    </w:rPr>
  </w:style>
  <w:style w:type="paragraph" w:customStyle="1" w:styleId="27CDC1740DDE44B7B8FCA306EB10E3E48">
    <w:name w:val="27CDC1740DDE44B7B8FCA306EB10E3E48"/>
    <w:rsid w:val="001F6218"/>
    <w:pPr>
      <w:spacing w:after="0" w:line="230" w:lineRule="atLeast"/>
    </w:pPr>
    <w:rPr>
      <w:rFonts w:eastAsiaTheme="minorHAnsi"/>
      <w:noProof/>
      <w:spacing w:val="4"/>
      <w:sz w:val="20"/>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8D0EB32FC104BB91422A489E45630" ma:contentTypeVersion="1" ma:contentTypeDescription="Create a new document." ma:contentTypeScope="" ma:versionID="f62a3c380813aa92fa0ad99c75d7430b">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91961-E1E3-4799-BBC6-85684D25B1D3}">
  <ds:schemaRefs>
    <ds:schemaRef ds:uri="http://schemas.openxmlformats.org/officeDocument/2006/bibliography"/>
  </ds:schemaRefs>
</ds:datastoreItem>
</file>

<file path=customXml/itemProps2.xml><?xml version="1.0" encoding="utf-8"?>
<ds:datastoreItem xmlns:ds="http://schemas.openxmlformats.org/officeDocument/2006/customXml" ds:itemID="{1318F481-ADD5-44F7-A24C-320A7F10B4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02F6B3-B7B2-4D9A-92C8-24BE4642E199}">
  <ds:schemaRefs>
    <ds:schemaRef ds:uri="http://schemas.microsoft.com/sharepoint/v3/contenttype/forms"/>
  </ds:schemaRefs>
</ds:datastoreItem>
</file>

<file path=customXml/itemProps4.xml><?xml version="1.0" encoding="utf-8"?>
<ds:datastoreItem xmlns:ds="http://schemas.openxmlformats.org/officeDocument/2006/customXml" ds:itemID="{D0E62B6D-268A-4194-A3AE-996D792E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 Singapore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Juliana - Singapore</dc:creator>
  <cp:lastModifiedBy>Hooi Kiam Low</cp:lastModifiedBy>
  <cp:revision>2</cp:revision>
  <cp:lastPrinted>2019-10-21T07:09:00Z</cp:lastPrinted>
  <dcterms:created xsi:type="dcterms:W3CDTF">2020-12-01T08:20:00Z</dcterms:created>
  <dcterms:modified xsi:type="dcterms:W3CDTF">2020-12-01T08:20:00Z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0x010100E278D0EB32FC104BB91422A489E45630</vt:lpwstr>
  </property>
</Properties>
</file>